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8B" w:rsidRPr="00B77051" w:rsidRDefault="009F3430" w:rsidP="009F343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77051">
        <w:rPr>
          <w:b/>
          <w:sz w:val="32"/>
          <w:szCs w:val="32"/>
        </w:rPr>
        <w:t>Buchanan Public School - Parent Advisory Council</w:t>
      </w:r>
    </w:p>
    <w:p w:rsidR="009F3430" w:rsidRPr="00B77051" w:rsidRDefault="009F3430" w:rsidP="009F3430">
      <w:pPr>
        <w:jc w:val="center"/>
        <w:rPr>
          <w:b/>
          <w:sz w:val="32"/>
          <w:szCs w:val="32"/>
        </w:rPr>
      </w:pPr>
      <w:r w:rsidRPr="00B77051">
        <w:rPr>
          <w:b/>
          <w:sz w:val="32"/>
          <w:szCs w:val="32"/>
        </w:rPr>
        <w:t>Constitution and By-Laws</w:t>
      </w:r>
    </w:p>
    <w:p w:rsidR="007D4ACA" w:rsidRDefault="007D4ACA" w:rsidP="009F3430">
      <w:pPr>
        <w:spacing w:after="0"/>
        <w:rPr>
          <w:b/>
          <w:sz w:val="24"/>
          <w:szCs w:val="24"/>
          <w:u w:val="single"/>
        </w:rPr>
      </w:pPr>
    </w:p>
    <w:p w:rsidR="009F3430" w:rsidRDefault="009F3430" w:rsidP="009F3430">
      <w:pPr>
        <w:spacing w:after="0"/>
        <w:rPr>
          <w:sz w:val="24"/>
          <w:szCs w:val="24"/>
        </w:rPr>
      </w:pPr>
      <w:r w:rsidRPr="00DE6266">
        <w:rPr>
          <w:b/>
          <w:sz w:val="24"/>
          <w:szCs w:val="24"/>
          <w:u w:val="single"/>
        </w:rPr>
        <w:t>INTRODUCTION</w:t>
      </w:r>
      <w:r>
        <w:rPr>
          <w:sz w:val="24"/>
          <w:szCs w:val="24"/>
        </w:rPr>
        <w:t>:</w:t>
      </w:r>
    </w:p>
    <w:p w:rsidR="009F3430" w:rsidRDefault="009F3430" w:rsidP="009F3430">
      <w:pPr>
        <w:spacing w:after="0"/>
        <w:rPr>
          <w:sz w:val="24"/>
          <w:szCs w:val="24"/>
        </w:rPr>
      </w:pPr>
      <w:r>
        <w:rPr>
          <w:sz w:val="24"/>
          <w:szCs w:val="24"/>
        </w:rPr>
        <w:t>Buchanan Public School's Parent Advisory Council (hereafter "The Council" or</w:t>
      </w:r>
      <w:r w:rsidR="00016719">
        <w:rPr>
          <w:sz w:val="24"/>
          <w:szCs w:val="24"/>
        </w:rPr>
        <w:t xml:space="preserve"> "</w:t>
      </w:r>
      <w:r>
        <w:rPr>
          <w:sz w:val="24"/>
          <w:szCs w:val="24"/>
        </w:rPr>
        <w:t xml:space="preserve"> Council") shall set out </w:t>
      </w:r>
      <w:r w:rsidR="007D4ACA">
        <w:rPr>
          <w:sz w:val="24"/>
          <w:szCs w:val="24"/>
        </w:rPr>
        <w:t>here in</w:t>
      </w:r>
      <w:r>
        <w:rPr>
          <w:sz w:val="24"/>
          <w:szCs w:val="24"/>
        </w:rPr>
        <w:t xml:space="preserve"> its Constitution and By-Laws. Council will refer to this document as required to assist in precise and equitable practices.</w:t>
      </w:r>
    </w:p>
    <w:p w:rsidR="009F3430" w:rsidRDefault="009F3430" w:rsidP="009F3430">
      <w:pPr>
        <w:spacing w:after="0"/>
        <w:rPr>
          <w:sz w:val="24"/>
          <w:szCs w:val="24"/>
        </w:rPr>
      </w:pPr>
    </w:p>
    <w:p w:rsidR="009F3430" w:rsidRDefault="009F3430" w:rsidP="009F3430">
      <w:pPr>
        <w:spacing w:after="0"/>
        <w:rPr>
          <w:sz w:val="24"/>
          <w:szCs w:val="24"/>
        </w:rPr>
      </w:pPr>
      <w:r>
        <w:rPr>
          <w:sz w:val="24"/>
          <w:szCs w:val="24"/>
        </w:rPr>
        <w:t>As mandated by the Education Act, Ontario School Councils are governed by Ontario Regulation 612/00 "School Council", which additionally acts a constitution for school councils, defining their purpose and laying out rules for council operations.</w:t>
      </w:r>
    </w:p>
    <w:p w:rsidR="009F3430" w:rsidRDefault="009F3430" w:rsidP="009F3430">
      <w:pPr>
        <w:spacing w:after="0"/>
        <w:rPr>
          <w:sz w:val="24"/>
          <w:szCs w:val="24"/>
        </w:rPr>
      </w:pPr>
    </w:p>
    <w:p w:rsidR="009F3430" w:rsidRDefault="009F3430" w:rsidP="009F34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facilitate the use of this regulation, the Ontario Ministry of Education </w:t>
      </w:r>
      <w:r w:rsidR="00C9032B">
        <w:rPr>
          <w:sz w:val="24"/>
          <w:szCs w:val="24"/>
        </w:rPr>
        <w:t>published</w:t>
      </w:r>
      <w:r>
        <w:rPr>
          <w:sz w:val="24"/>
          <w:szCs w:val="24"/>
        </w:rPr>
        <w:t xml:space="preserve"> School Councils: a Guide for Members, 2001 (hereafter "the Guide").  Members of Buchanan's </w:t>
      </w:r>
      <w:r w:rsidR="00C9032B">
        <w:rPr>
          <w:sz w:val="24"/>
          <w:szCs w:val="24"/>
        </w:rPr>
        <w:t>School</w:t>
      </w:r>
      <w:r>
        <w:rPr>
          <w:sz w:val="24"/>
          <w:szCs w:val="24"/>
        </w:rPr>
        <w:t xml:space="preserve"> Council are this expected to be familiar with the Guide and especially </w:t>
      </w:r>
      <w:r w:rsidR="00C9032B">
        <w:rPr>
          <w:sz w:val="24"/>
          <w:szCs w:val="24"/>
        </w:rPr>
        <w:t>Regulation</w:t>
      </w:r>
      <w:r>
        <w:rPr>
          <w:sz w:val="24"/>
          <w:szCs w:val="24"/>
        </w:rPr>
        <w:t xml:space="preserve"> 612/00, which is appended </w:t>
      </w:r>
      <w:r w:rsidR="00C9032B">
        <w:rPr>
          <w:sz w:val="24"/>
          <w:szCs w:val="24"/>
        </w:rPr>
        <w:t>beginning</w:t>
      </w:r>
      <w:r>
        <w:rPr>
          <w:sz w:val="24"/>
          <w:szCs w:val="24"/>
        </w:rPr>
        <w:t xml:space="preserve"> at page 12.2. The Guide may be </w:t>
      </w:r>
      <w:r w:rsidR="00C9032B">
        <w:rPr>
          <w:sz w:val="24"/>
          <w:szCs w:val="24"/>
        </w:rPr>
        <w:t>accessed</w:t>
      </w:r>
      <w:r>
        <w:rPr>
          <w:sz w:val="24"/>
          <w:szCs w:val="24"/>
        </w:rPr>
        <w:t xml:space="preserve"> and downloaded for the Ministry's </w:t>
      </w:r>
      <w:r w:rsidR="00C9032B">
        <w:rPr>
          <w:sz w:val="24"/>
          <w:szCs w:val="24"/>
        </w:rPr>
        <w:t>website</w:t>
      </w:r>
      <w:r>
        <w:rPr>
          <w:sz w:val="24"/>
          <w:szCs w:val="24"/>
        </w:rPr>
        <w:t xml:space="preserve"> at  </w:t>
      </w:r>
      <w:r w:rsidRPr="009F3430">
        <w:rPr>
          <w:color w:val="1F497D" w:themeColor="text2"/>
          <w:sz w:val="24"/>
          <w:szCs w:val="24"/>
          <w:u w:val="single"/>
        </w:rPr>
        <w:t>http://www.edu.gov.on.ca/eng/general/elemsec/counsil/council02.pdf</w:t>
      </w:r>
      <w:r>
        <w:rPr>
          <w:sz w:val="24"/>
          <w:szCs w:val="24"/>
        </w:rPr>
        <w:t>.</w:t>
      </w:r>
    </w:p>
    <w:p w:rsidR="009F3430" w:rsidRDefault="009F3430" w:rsidP="009F3430">
      <w:pPr>
        <w:spacing w:after="0"/>
        <w:rPr>
          <w:sz w:val="24"/>
          <w:szCs w:val="24"/>
        </w:rPr>
      </w:pPr>
    </w:p>
    <w:p w:rsidR="009F3430" w:rsidRPr="00DE6266" w:rsidRDefault="00AE13C1" w:rsidP="009F343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By laws</w:t>
      </w:r>
      <w:r w:rsidR="009F3430" w:rsidRPr="00DE6266">
        <w:rPr>
          <w:b/>
          <w:sz w:val="24"/>
          <w:szCs w:val="24"/>
          <w:u w:val="single"/>
        </w:rPr>
        <w:t>:</w:t>
      </w:r>
    </w:p>
    <w:p w:rsidR="009F3430" w:rsidRDefault="00C9032B" w:rsidP="009F3430">
      <w:pPr>
        <w:spacing w:after="0"/>
        <w:rPr>
          <w:sz w:val="24"/>
          <w:szCs w:val="24"/>
        </w:rPr>
      </w:pPr>
      <w:r>
        <w:rPr>
          <w:sz w:val="24"/>
          <w:szCs w:val="24"/>
        </w:rPr>
        <w:t>Regulation 612/00 shall form the basis of the constitution of the Buchanan School Council as recommended on Page 7.1 or the Guide: "School Councils are not required to develop lengthy constitutions, since the Ontario Regulation 61</w:t>
      </w:r>
      <w:r w:rsidR="00016719">
        <w:rPr>
          <w:sz w:val="24"/>
          <w:szCs w:val="24"/>
        </w:rPr>
        <w:t>2/00 sets out the mandate and ru</w:t>
      </w:r>
      <w:r>
        <w:rPr>
          <w:sz w:val="24"/>
          <w:szCs w:val="24"/>
        </w:rPr>
        <w:t>les and responsibilities for school councils in effect, the regulation serves as the constitution for the school council."</w:t>
      </w:r>
    </w:p>
    <w:p w:rsidR="009F3430" w:rsidRDefault="009F3430" w:rsidP="009F3430">
      <w:pPr>
        <w:spacing w:after="0"/>
        <w:rPr>
          <w:sz w:val="24"/>
          <w:szCs w:val="24"/>
        </w:rPr>
      </w:pPr>
    </w:p>
    <w:p w:rsidR="009F3430" w:rsidRPr="00DE6266" w:rsidRDefault="000D4338" w:rsidP="009F3430">
      <w:pPr>
        <w:spacing w:after="0"/>
        <w:rPr>
          <w:b/>
          <w:sz w:val="24"/>
          <w:szCs w:val="24"/>
          <w:u w:val="single"/>
        </w:rPr>
      </w:pPr>
      <w:r w:rsidRPr="00DE6266">
        <w:rPr>
          <w:b/>
          <w:sz w:val="24"/>
          <w:szCs w:val="24"/>
          <w:u w:val="single"/>
        </w:rPr>
        <w:t>Council Structure</w:t>
      </w:r>
    </w:p>
    <w:p w:rsidR="000D4338" w:rsidRDefault="000D4338" w:rsidP="009F34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accordance with Regulation 612/00, Section 3, Buchanan's School Council shall be composed of : the </w:t>
      </w:r>
      <w:r w:rsidR="00C9032B">
        <w:rPr>
          <w:sz w:val="24"/>
          <w:szCs w:val="24"/>
        </w:rPr>
        <w:t>Principal</w:t>
      </w:r>
      <w:r>
        <w:rPr>
          <w:sz w:val="24"/>
          <w:szCs w:val="24"/>
        </w:rPr>
        <w:t>, parent members</w:t>
      </w:r>
      <w:r w:rsidR="00AE13C1">
        <w:rPr>
          <w:sz w:val="24"/>
          <w:szCs w:val="24"/>
        </w:rPr>
        <w:t xml:space="preserve"> (see below)</w:t>
      </w:r>
      <w:r>
        <w:rPr>
          <w:sz w:val="24"/>
          <w:szCs w:val="24"/>
        </w:rPr>
        <w:t xml:space="preserve">, one member of the teaching staff, one </w:t>
      </w:r>
      <w:r w:rsidR="00C9032B">
        <w:rPr>
          <w:sz w:val="24"/>
          <w:szCs w:val="24"/>
        </w:rPr>
        <w:t>member</w:t>
      </w:r>
      <w:r>
        <w:rPr>
          <w:sz w:val="24"/>
          <w:szCs w:val="24"/>
        </w:rPr>
        <w:t xml:space="preserve"> of the school's non-teaching staff, a community representative</w:t>
      </w:r>
      <w:r w:rsidR="00663A71">
        <w:rPr>
          <w:sz w:val="24"/>
          <w:szCs w:val="24"/>
        </w:rPr>
        <w:t xml:space="preserve"> (as appointed by the elected council)</w:t>
      </w:r>
      <w:r>
        <w:rPr>
          <w:sz w:val="24"/>
          <w:szCs w:val="24"/>
        </w:rPr>
        <w:t>.</w:t>
      </w:r>
    </w:p>
    <w:p w:rsidR="000D4338" w:rsidRDefault="000D4338" w:rsidP="009F3430">
      <w:pPr>
        <w:spacing w:after="0"/>
        <w:rPr>
          <w:sz w:val="24"/>
          <w:szCs w:val="24"/>
        </w:rPr>
      </w:pPr>
    </w:p>
    <w:p w:rsidR="000D4338" w:rsidRPr="00663A71" w:rsidRDefault="000D4338" w:rsidP="009F3430">
      <w:pPr>
        <w:spacing w:after="0"/>
        <w:rPr>
          <w:b/>
          <w:sz w:val="24"/>
          <w:szCs w:val="24"/>
          <w:u w:val="single"/>
        </w:rPr>
      </w:pPr>
      <w:r w:rsidRPr="00663A71">
        <w:rPr>
          <w:b/>
          <w:sz w:val="24"/>
          <w:szCs w:val="24"/>
          <w:u w:val="single"/>
        </w:rPr>
        <w:t xml:space="preserve">Parent </w:t>
      </w:r>
      <w:r w:rsidR="00C65A61">
        <w:rPr>
          <w:b/>
          <w:sz w:val="24"/>
          <w:szCs w:val="24"/>
          <w:u w:val="single"/>
        </w:rPr>
        <w:t xml:space="preserve">Council </w:t>
      </w:r>
      <w:r w:rsidRPr="00663A71">
        <w:rPr>
          <w:b/>
          <w:sz w:val="24"/>
          <w:szCs w:val="24"/>
          <w:u w:val="single"/>
        </w:rPr>
        <w:t>Membership</w:t>
      </w:r>
    </w:p>
    <w:p w:rsidR="000D4338" w:rsidRDefault="00AE13C1" w:rsidP="009F34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r w:rsidR="000D4338" w:rsidRPr="00663A71">
        <w:rPr>
          <w:sz w:val="24"/>
          <w:szCs w:val="24"/>
        </w:rPr>
        <w:t xml:space="preserve">Membership shall be </w:t>
      </w:r>
      <w:r>
        <w:rPr>
          <w:sz w:val="24"/>
          <w:szCs w:val="24"/>
        </w:rPr>
        <w:t>up to a maximum of 12 mem</w:t>
      </w:r>
      <w:r w:rsidR="00462A88" w:rsidRPr="00663A71">
        <w:rPr>
          <w:sz w:val="24"/>
          <w:szCs w:val="24"/>
        </w:rPr>
        <w:t xml:space="preserve">bers </w:t>
      </w:r>
      <w:r w:rsidR="000D4338" w:rsidRPr="00663A71">
        <w:rPr>
          <w:sz w:val="24"/>
          <w:szCs w:val="24"/>
        </w:rPr>
        <w:t xml:space="preserve"> upon nomination</w:t>
      </w:r>
      <w:r w:rsidR="00462A88" w:rsidRPr="00663A71">
        <w:rPr>
          <w:sz w:val="24"/>
          <w:szCs w:val="24"/>
        </w:rPr>
        <w:t xml:space="preserve"> acclamation and or election.</w:t>
      </w:r>
      <w:r w:rsidR="007033EE" w:rsidRPr="00663A71">
        <w:rPr>
          <w:sz w:val="24"/>
          <w:szCs w:val="24"/>
        </w:rPr>
        <w:t xml:space="preserve"> </w:t>
      </w:r>
      <w:r>
        <w:rPr>
          <w:sz w:val="24"/>
          <w:szCs w:val="24"/>
        </w:rPr>
        <w:t>Efforts will be made to ensure parent candidates from each division are represented.</w:t>
      </w:r>
    </w:p>
    <w:p w:rsidR="007033EE" w:rsidRDefault="007033EE" w:rsidP="009F3430">
      <w:pPr>
        <w:spacing w:after="0"/>
        <w:rPr>
          <w:sz w:val="24"/>
          <w:szCs w:val="24"/>
        </w:rPr>
      </w:pPr>
    </w:p>
    <w:p w:rsidR="00AE13C1" w:rsidRDefault="00AE13C1" w:rsidP="009F3430">
      <w:pPr>
        <w:spacing w:after="0"/>
        <w:rPr>
          <w:b/>
          <w:sz w:val="24"/>
          <w:szCs w:val="24"/>
          <w:u w:val="single"/>
        </w:rPr>
      </w:pPr>
    </w:p>
    <w:p w:rsidR="007033EE" w:rsidRDefault="007033EE" w:rsidP="009F3430">
      <w:pPr>
        <w:spacing w:after="0"/>
        <w:rPr>
          <w:sz w:val="24"/>
          <w:szCs w:val="24"/>
        </w:rPr>
      </w:pPr>
      <w:r w:rsidRPr="00DE6266">
        <w:rPr>
          <w:b/>
          <w:sz w:val="24"/>
          <w:szCs w:val="24"/>
          <w:u w:val="single"/>
        </w:rPr>
        <w:t>Code of Ethics</w:t>
      </w:r>
      <w:r>
        <w:rPr>
          <w:sz w:val="24"/>
          <w:szCs w:val="24"/>
        </w:rPr>
        <w:t>:</w:t>
      </w:r>
    </w:p>
    <w:p w:rsidR="007033EE" w:rsidRDefault="007033EE" w:rsidP="009F34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Buchanan Council member will adhere to the following Code </w:t>
      </w:r>
      <w:r w:rsidR="00C9032B">
        <w:rPr>
          <w:sz w:val="24"/>
          <w:szCs w:val="24"/>
        </w:rPr>
        <w:t>of</w:t>
      </w:r>
      <w:r>
        <w:rPr>
          <w:sz w:val="24"/>
          <w:szCs w:val="24"/>
        </w:rPr>
        <w:t xml:space="preserve"> Ethics as outlined in the Guide, Page 5.5:</w:t>
      </w:r>
    </w:p>
    <w:p w:rsidR="007033EE" w:rsidRDefault="007033EE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member shall </w:t>
      </w:r>
      <w:r w:rsidR="00C9032B">
        <w:rPr>
          <w:sz w:val="24"/>
          <w:szCs w:val="24"/>
        </w:rPr>
        <w:t>consider</w:t>
      </w:r>
      <w:r>
        <w:rPr>
          <w:sz w:val="24"/>
          <w:szCs w:val="24"/>
        </w:rPr>
        <w:t xml:space="preserve"> the best interests of all students</w:t>
      </w:r>
    </w:p>
    <w:p w:rsidR="007033EE" w:rsidRDefault="007033EE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member shall be guided by the school's and the </w:t>
      </w:r>
      <w:r w:rsidR="00C9032B">
        <w:rPr>
          <w:sz w:val="24"/>
          <w:szCs w:val="24"/>
        </w:rPr>
        <w:t>school</w:t>
      </w:r>
      <w:r>
        <w:rPr>
          <w:sz w:val="24"/>
          <w:szCs w:val="24"/>
        </w:rPr>
        <w:t xml:space="preserve"> board's mission statements</w:t>
      </w:r>
    </w:p>
    <w:p w:rsidR="007033EE" w:rsidRDefault="007033EE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member shall act within the limits of the roles and responsibilities of the council, as identified by the school's operating guidelines, the school board and the Ontario Ministry of Education.</w:t>
      </w:r>
    </w:p>
    <w:p w:rsidR="007033EE" w:rsidRDefault="00E41B6F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member shall become familiar with the school's policies and operating practices and act in accordance with them.</w:t>
      </w:r>
    </w:p>
    <w:p w:rsidR="00E41B6F" w:rsidRDefault="00E41B6F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member shall m</w:t>
      </w:r>
      <w:r w:rsidR="0097439A">
        <w:rPr>
          <w:sz w:val="24"/>
          <w:szCs w:val="24"/>
        </w:rPr>
        <w:t>aintain the highest standards of</w:t>
      </w:r>
      <w:r>
        <w:rPr>
          <w:sz w:val="24"/>
          <w:szCs w:val="24"/>
        </w:rPr>
        <w:t xml:space="preserve"> integrity</w:t>
      </w:r>
    </w:p>
    <w:p w:rsidR="00E41B6F" w:rsidRDefault="00E41B6F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member shall </w:t>
      </w:r>
      <w:r w:rsidR="00C9032B">
        <w:rPr>
          <w:sz w:val="24"/>
          <w:szCs w:val="24"/>
        </w:rPr>
        <w:t>recognize</w:t>
      </w:r>
      <w:r>
        <w:rPr>
          <w:sz w:val="24"/>
          <w:szCs w:val="24"/>
        </w:rPr>
        <w:t xml:space="preserve"> and respect the personal integrity of each member of the school community.</w:t>
      </w:r>
    </w:p>
    <w:p w:rsidR="00E41B6F" w:rsidRDefault="00E41B6F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member shall treat all other members with respect and allow for diverse opinions to be shared without </w:t>
      </w:r>
      <w:r w:rsidR="00C9032B">
        <w:rPr>
          <w:sz w:val="24"/>
          <w:szCs w:val="24"/>
        </w:rPr>
        <w:t>interruption</w:t>
      </w:r>
      <w:r>
        <w:rPr>
          <w:sz w:val="24"/>
          <w:szCs w:val="24"/>
        </w:rPr>
        <w:t>.</w:t>
      </w:r>
    </w:p>
    <w:p w:rsidR="00E41B6F" w:rsidRDefault="00E41B6F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member shall </w:t>
      </w:r>
      <w:r w:rsidR="00C9032B">
        <w:rPr>
          <w:sz w:val="24"/>
          <w:szCs w:val="24"/>
        </w:rPr>
        <w:t>encourage</w:t>
      </w:r>
      <w:r>
        <w:rPr>
          <w:sz w:val="24"/>
          <w:szCs w:val="24"/>
        </w:rPr>
        <w:t xml:space="preserve"> a positive </w:t>
      </w:r>
      <w:r w:rsidR="00C9032B">
        <w:rPr>
          <w:sz w:val="24"/>
          <w:szCs w:val="24"/>
        </w:rPr>
        <w:t>environment</w:t>
      </w:r>
      <w:r w:rsidR="0097439A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which individual contributions are encouraged and valued.</w:t>
      </w:r>
    </w:p>
    <w:p w:rsidR="00E41B6F" w:rsidRDefault="00E41B6F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member shall acknowledge </w:t>
      </w:r>
      <w:r w:rsidR="00C9032B">
        <w:rPr>
          <w:sz w:val="24"/>
          <w:szCs w:val="24"/>
        </w:rPr>
        <w:t>democratic</w:t>
      </w:r>
      <w:r>
        <w:rPr>
          <w:sz w:val="24"/>
          <w:szCs w:val="24"/>
        </w:rPr>
        <w:t xml:space="preserve"> principles and </w:t>
      </w:r>
      <w:r w:rsidR="00C9032B">
        <w:rPr>
          <w:sz w:val="24"/>
          <w:szCs w:val="24"/>
        </w:rPr>
        <w:t>accept</w:t>
      </w:r>
      <w:r>
        <w:rPr>
          <w:sz w:val="24"/>
          <w:szCs w:val="24"/>
        </w:rPr>
        <w:t xml:space="preserve"> the consensus of council</w:t>
      </w:r>
    </w:p>
    <w:p w:rsidR="00E41B6F" w:rsidRDefault="00E41B6F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member shall respect the confidential nature of </w:t>
      </w:r>
      <w:r w:rsidR="00C9032B">
        <w:rPr>
          <w:sz w:val="24"/>
          <w:szCs w:val="24"/>
        </w:rPr>
        <w:t>school</w:t>
      </w:r>
      <w:r>
        <w:rPr>
          <w:sz w:val="24"/>
          <w:szCs w:val="24"/>
        </w:rPr>
        <w:t xml:space="preserve"> business and respect limitations this may place on the operations of the school council.</w:t>
      </w:r>
    </w:p>
    <w:p w:rsidR="00E41B6F" w:rsidRDefault="00E41B6F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member shall not disclose confidential information.</w:t>
      </w:r>
    </w:p>
    <w:p w:rsidR="00E41B6F" w:rsidRDefault="00E41B6F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member shall </w:t>
      </w:r>
      <w:r w:rsidR="00C9032B">
        <w:rPr>
          <w:sz w:val="24"/>
          <w:szCs w:val="24"/>
        </w:rPr>
        <w:t>limit</w:t>
      </w:r>
      <w:r>
        <w:rPr>
          <w:sz w:val="24"/>
          <w:szCs w:val="24"/>
        </w:rPr>
        <w:t xml:space="preserve"> discussions at meeting to matters of concern to the school </w:t>
      </w:r>
      <w:r w:rsidR="00C9032B">
        <w:rPr>
          <w:sz w:val="24"/>
          <w:szCs w:val="24"/>
        </w:rPr>
        <w:t>community</w:t>
      </w:r>
      <w:r>
        <w:rPr>
          <w:sz w:val="24"/>
          <w:szCs w:val="24"/>
        </w:rPr>
        <w:t xml:space="preserve"> as a whole.</w:t>
      </w:r>
    </w:p>
    <w:p w:rsidR="009C4CD1" w:rsidRDefault="009C4CD1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member shall use </w:t>
      </w:r>
      <w:r w:rsidR="00C9032B">
        <w:rPr>
          <w:sz w:val="24"/>
          <w:szCs w:val="24"/>
        </w:rPr>
        <w:t>established</w:t>
      </w:r>
      <w:r>
        <w:rPr>
          <w:sz w:val="24"/>
          <w:szCs w:val="24"/>
        </w:rPr>
        <w:t xml:space="preserve"> communication channels when questions or concerns arise.</w:t>
      </w:r>
    </w:p>
    <w:p w:rsidR="009C4CD1" w:rsidRDefault="009C4CD1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member shall promote high standards of ethical practice within the school community.</w:t>
      </w:r>
    </w:p>
    <w:p w:rsidR="009C4CD1" w:rsidRDefault="009C4CD1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member shall declare/disclose any conflict of interest.</w:t>
      </w:r>
    </w:p>
    <w:p w:rsidR="009C4CD1" w:rsidRDefault="009C4CD1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member shall not accept any payment or benefit through school council involvement.</w:t>
      </w:r>
    </w:p>
    <w:p w:rsidR="00462A88" w:rsidRDefault="00462A88" w:rsidP="007033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attendance at Council meetings are required to turn off</w:t>
      </w:r>
      <w:r w:rsidR="00016719">
        <w:rPr>
          <w:sz w:val="24"/>
          <w:szCs w:val="24"/>
        </w:rPr>
        <w:t xml:space="preserve"> their cell phones. If required, </w:t>
      </w:r>
      <w:r>
        <w:rPr>
          <w:sz w:val="24"/>
          <w:szCs w:val="24"/>
        </w:rPr>
        <w:t>put your cell phone on vibrate and leave the room to take an emergency call.</w:t>
      </w:r>
    </w:p>
    <w:p w:rsidR="009C4CD1" w:rsidRDefault="009C4CD1" w:rsidP="009C4CD1">
      <w:pPr>
        <w:spacing w:after="0"/>
        <w:rPr>
          <w:sz w:val="24"/>
          <w:szCs w:val="24"/>
        </w:rPr>
      </w:pPr>
    </w:p>
    <w:p w:rsidR="009C4CD1" w:rsidRPr="00DE6266" w:rsidRDefault="009C4CD1" w:rsidP="009C4CD1">
      <w:pPr>
        <w:spacing w:after="0"/>
        <w:rPr>
          <w:b/>
          <w:sz w:val="24"/>
          <w:szCs w:val="24"/>
          <w:u w:val="single"/>
        </w:rPr>
      </w:pPr>
      <w:r w:rsidRPr="00DE6266">
        <w:rPr>
          <w:b/>
          <w:sz w:val="24"/>
          <w:szCs w:val="24"/>
          <w:u w:val="single"/>
        </w:rPr>
        <w:t>Decision Making Process</w:t>
      </w:r>
    </w:p>
    <w:p w:rsidR="009C4CD1" w:rsidRPr="00663A71" w:rsidRDefault="009C4CD1" w:rsidP="009C4CD1">
      <w:pPr>
        <w:spacing w:after="0"/>
        <w:rPr>
          <w:sz w:val="24"/>
          <w:szCs w:val="24"/>
        </w:rPr>
      </w:pPr>
      <w:r w:rsidRPr="00663A71">
        <w:rPr>
          <w:sz w:val="24"/>
          <w:szCs w:val="24"/>
        </w:rPr>
        <w:t xml:space="preserve">A quorum, hereby defined as 50% </w:t>
      </w:r>
      <w:r w:rsidR="00462A88" w:rsidRPr="00663A71">
        <w:rPr>
          <w:sz w:val="24"/>
          <w:szCs w:val="24"/>
        </w:rPr>
        <w:t xml:space="preserve">plus </w:t>
      </w:r>
      <w:r w:rsidR="00663A71" w:rsidRPr="00663A71">
        <w:rPr>
          <w:sz w:val="24"/>
          <w:szCs w:val="24"/>
        </w:rPr>
        <w:t>2</w:t>
      </w:r>
      <w:r w:rsidR="00462A88" w:rsidRPr="00663A71">
        <w:rPr>
          <w:sz w:val="24"/>
          <w:szCs w:val="24"/>
        </w:rPr>
        <w:t xml:space="preserve"> </w:t>
      </w:r>
      <w:r w:rsidRPr="00663A71">
        <w:rPr>
          <w:sz w:val="24"/>
          <w:szCs w:val="24"/>
        </w:rPr>
        <w:t xml:space="preserve">of the Council Membership, must be present for decisions to be made. If a </w:t>
      </w:r>
      <w:r w:rsidR="00C9032B" w:rsidRPr="00663A71">
        <w:rPr>
          <w:sz w:val="24"/>
          <w:szCs w:val="24"/>
        </w:rPr>
        <w:t>quorum</w:t>
      </w:r>
      <w:r w:rsidRPr="00663A71">
        <w:rPr>
          <w:sz w:val="24"/>
          <w:szCs w:val="24"/>
        </w:rPr>
        <w:t xml:space="preserve"> is not present, </w:t>
      </w:r>
      <w:r w:rsidR="00C9032B" w:rsidRPr="00663A71">
        <w:rPr>
          <w:sz w:val="24"/>
          <w:szCs w:val="24"/>
        </w:rPr>
        <w:t>decision</w:t>
      </w:r>
      <w:r w:rsidRPr="00663A71">
        <w:rPr>
          <w:sz w:val="24"/>
          <w:szCs w:val="24"/>
        </w:rPr>
        <w:t xml:space="preserve"> </w:t>
      </w:r>
      <w:r w:rsidR="00016719">
        <w:rPr>
          <w:sz w:val="24"/>
          <w:szCs w:val="24"/>
        </w:rPr>
        <w:t xml:space="preserve">making </w:t>
      </w:r>
      <w:r w:rsidRPr="00663A71">
        <w:rPr>
          <w:sz w:val="24"/>
          <w:szCs w:val="24"/>
        </w:rPr>
        <w:t xml:space="preserve">will be </w:t>
      </w:r>
      <w:r w:rsidR="00C9032B" w:rsidRPr="00663A71">
        <w:rPr>
          <w:sz w:val="24"/>
          <w:szCs w:val="24"/>
        </w:rPr>
        <w:t>differed</w:t>
      </w:r>
      <w:r w:rsidRPr="00663A71">
        <w:rPr>
          <w:sz w:val="24"/>
          <w:szCs w:val="24"/>
        </w:rPr>
        <w:t xml:space="preserve"> until the next meeting.</w:t>
      </w:r>
    </w:p>
    <w:p w:rsidR="009C4CD1" w:rsidRPr="00663A71" w:rsidRDefault="009C4CD1" w:rsidP="009C4CD1">
      <w:pPr>
        <w:spacing w:after="0"/>
        <w:rPr>
          <w:sz w:val="24"/>
          <w:szCs w:val="24"/>
        </w:rPr>
      </w:pPr>
    </w:p>
    <w:p w:rsidR="00DE6266" w:rsidRDefault="00663A71" w:rsidP="00DE62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Voting by</w:t>
      </w:r>
      <w:r w:rsidR="00DE6266" w:rsidRPr="00663A71">
        <w:rPr>
          <w:sz w:val="24"/>
          <w:szCs w:val="24"/>
        </w:rPr>
        <w:t xml:space="preserve"> Proxy </w:t>
      </w:r>
      <w:r>
        <w:rPr>
          <w:sz w:val="24"/>
          <w:szCs w:val="24"/>
        </w:rPr>
        <w:t>is not permitted</w:t>
      </w:r>
      <w:r w:rsidR="00DE6266" w:rsidRPr="00663A71">
        <w:rPr>
          <w:sz w:val="24"/>
          <w:szCs w:val="24"/>
        </w:rPr>
        <w:t xml:space="preserve">.  Only </w:t>
      </w:r>
      <w:r>
        <w:rPr>
          <w:sz w:val="24"/>
          <w:szCs w:val="24"/>
        </w:rPr>
        <w:t xml:space="preserve">voting </w:t>
      </w:r>
      <w:r w:rsidR="00DE6266" w:rsidRPr="00663A71">
        <w:rPr>
          <w:sz w:val="24"/>
          <w:szCs w:val="24"/>
        </w:rPr>
        <w:t>council members in attendance will be able to vote on such matters.</w:t>
      </w:r>
    </w:p>
    <w:p w:rsidR="009C4CD1" w:rsidRDefault="009C4CD1" w:rsidP="009C4CD1">
      <w:pPr>
        <w:spacing w:after="0"/>
        <w:rPr>
          <w:sz w:val="24"/>
          <w:szCs w:val="24"/>
        </w:rPr>
      </w:pPr>
    </w:p>
    <w:p w:rsidR="00D85BA9" w:rsidRDefault="00B64392" w:rsidP="009C4CD1">
      <w:pPr>
        <w:spacing w:after="0"/>
        <w:rPr>
          <w:sz w:val="24"/>
          <w:szCs w:val="24"/>
        </w:rPr>
      </w:pPr>
      <w:r>
        <w:rPr>
          <w:sz w:val="24"/>
          <w:szCs w:val="24"/>
        </w:rPr>
        <w:t>Should a matter arise that requires an emergency vote, the Chair shall send an email to all members outlining the matter</w:t>
      </w:r>
      <w:r w:rsidR="00B77051">
        <w:rPr>
          <w:sz w:val="24"/>
          <w:szCs w:val="24"/>
        </w:rPr>
        <w:t xml:space="preserve"> that requires a vote</w:t>
      </w:r>
      <w:r>
        <w:rPr>
          <w:sz w:val="24"/>
          <w:szCs w:val="24"/>
        </w:rPr>
        <w:t xml:space="preserve"> and ask for a return vote with a determined time line to respond. </w:t>
      </w:r>
    </w:p>
    <w:p w:rsidR="00D85BA9" w:rsidRDefault="00D85BA9" w:rsidP="009C4CD1">
      <w:pPr>
        <w:spacing w:after="0"/>
        <w:rPr>
          <w:sz w:val="24"/>
          <w:szCs w:val="24"/>
        </w:rPr>
      </w:pPr>
    </w:p>
    <w:p w:rsidR="00AE13C1" w:rsidRDefault="00AE13C1" w:rsidP="009C4CD1">
      <w:pPr>
        <w:spacing w:after="0"/>
        <w:rPr>
          <w:b/>
          <w:sz w:val="24"/>
          <w:szCs w:val="24"/>
          <w:u w:val="single"/>
        </w:rPr>
      </w:pPr>
    </w:p>
    <w:p w:rsidR="00D85BA9" w:rsidRPr="007D4ACA" w:rsidRDefault="00D85BA9" w:rsidP="009C4CD1">
      <w:pPr>
        <w:spacing w:after="0"/>
        <w:rPr>
          <w:b/>
          <w:sz w:val="24"/>
          <w:szCs w:val="24"/>
          <w:u w:val="single"/>
        </w:rPr>
      </w:pPr>
      <w:r w:rsidRPr="007D4ACA">
        <w:rPr>
          <w:b/>
          <w:sz w:val="24"/>
          <w:szCs w:val="24"/>
          <w:u w:val="single"/>
        </w:rPr>
        <w:t>Elections:</w:t>
      </w:r>
    </w:p>
    <w:p w:rsidR="00D85BA9" w:rsidRDefault="00D85BA9" w:rsidP="009C4C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members will be acclaim</w:t>
      </w:r>
      <w:r w:rsidR="00663E99">
        <w:rPr>
          <w:sz w:val="24"/>
          <w:szCs w:val="24"/>
        </w:rPr>
        <w:t>ed</w:t>
      </w:r>
      <w:r w:rsidR="007F2DB6">
        <w:rPr>
          <w:sz w:val="24"/>
          <w:szCs w:val="24"/>
        </w:rPr>
        <w:t xml:space="preserve"> or elected </w:t>
      </w:r>
      <w:r>
        <w:rPr>
          <w:sz w:val="24"/>
          <w:szCs w:val="24"/>
        </w:rPr>
        <w:t>to Council while the Executive shall be elected as outlined on page 7.8 of the Guide:</w:t>
      </w:r>
    </w:p>
    <w:p w:rsidR="00D85BA9" w:rsidRDefault="00D85BA9" w:rsidP="009C4CD1">
      <w:pPr>
        <w:spacing w:after="0"/>
        <w:rPr>
          <w:sz w:val="24"/>
          <w:szCs w:val="24"/>
        </w:rPr>
      </w:pPr>
    </w:p>
    <w:p w:rsidR="00D85BA9" w:rsidRDefault="00D85BA9" w:rsidP="009C4CD1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Elections shall occur within the first thirty days of the start of each school year.</w:t>
      </w:r>
    </w:p>
    <w:p w:rsidR="00D85BA9" w:rsidRDefault="00D85BA9" w:rsidP="009C4CD1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Each parent/guardian seeking election must be nominated or self-nominated in writing, </w:t>
      </w:r>
      <w:r>
        <w:rPr>
          <w:sz w:val="24"/>
          <w:szCs w:val="24"/>
        </w:rPr>
        <w:tab/>
        <w:t xml:space="preserve">must have a child registered at the school, and must declare if he or she is </w:t>
      </w:r>
      <w:r w:rsidR="000D54F9">
        <w:rPr>
          <w:sz w:val="24"/>
          <w:szCs w:val="24"/>
        </w:rPr>
        <w:t>employed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by the school board.</w:t>
      </w:r>
    </w:p>
    <w:p w:rsidR="00D85BA9" w:rsidRDefault="00D85BA9" w:rsidP="009C4CD1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2405C5">
        <w:rPr>
          <w:sz w:val="24"/>
          <w:szCs w:val="24"/>
        </w:rPr>
        <w:t xml:space="preserve">Each parent, guardian of a student enrolled in the school shall be entitled to one vote </w:t>
      </w:r>
      <w:r w:rsidR="002405C5">
        <w:rPr>
          <w:sz w:val="24"/>
          <w:szCs w:val="24"/>
        </w:rPr>
        <w:tab/>
        <w:t xml:space="preserve">for each vacant parent/guardian membership position on the </w:t>
      </w:r>
      <w:r w:rsidR="00AE13C1">
        <w:rPr>
          <w:sz w:val="24"/>
          <w:szCs w:val="24"/>
        </w:rPr>
        <w:t>Council</w:t>
      </w:r>
      <w:r w:rsidR="002405C5">
        <w:rPr>
          <w:sz w:val="24"/>
          <w:szCs w:val="24"/>
        </w:rPr>
        <w:t>.</w:t>
      </w:r>
    </w:p>
    <w:p w:rsidR="002405C5" w:rsidRDefault="002405C5" w:rsidP="009C4CD1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An election committee shall be struck by the school council in May to help plan the </w:t>
      </w:r>
      <w:r>
        <w:rPr>
          <w:sz w:val="24"/>
          <w:szCs w:val="24"/>
        </w:rPr>
        <w:tab/>
        <w:t xml:space="preserve">election process, the gathering of </w:t>
      </w:r>
      <w:r w:rsidR="000D54F9">
        <w:rPr>
          <w:sz w:val="24"/>
          <w:szCs w:val="24"/>
        </w:rPr>
        <w:t>nominations</w:t>
      </w:r>
      <w:r>
        <w:rPr>
          <w:sz w:val="24"/>
          <w:szCs w:val="24"/>
        </w:rPr>
        <w:t xml:space="preserve">, and the running of the elections with </w:t>
      </w:r>
      <w:r>
        <w:rPr>
          <w:sz w:val="24"/>
          <w:szCs w:val="24"/>
        </w:rPr>
        <w:tab/>
        <w:t xml:space="preserve">the assistance of the Principal and Vice-Principal. No one standing for election, or the </w:t>
      </w:r>
      <w:r>
        <w:rPr>
          <w:sz w:val="24"/>
          <w:szCs w:val="24"/>
        </w:rPr>
        <w:tab/>
        <w:t>spouse of anyone standing for election, shall be a member of the election committee.</w:t>
      </w:r>
    </w:p>
    <w:p w:rsidR="002405C5" w:rsidRDefault="002405C5" w:rsidP="009C4CD1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The election </w:t>
      </w:r>
      <w:r w:rsidR="000D54F9">
        <w:rPr>
          <w:sz w:val="24"/>
          <w:szCs w:val="24"/>
        </w:rPr>
        <w:t>committee</w:t>
      </w:r>
      <w:r>
        <w:rPr>
          <w:sz w:val="24"/>
          <w:szCs w:val="24"/>
        </w:rPr>
        <w:t xml:space="preserve"> shall:</w:t>
      </w:r>
    </w:p>
    <w:p w:rsidR="002405C5" w:rsidRDefault="002405C5" w:rsidP="002405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nomination forms</w:t>
      </w:r>
    </w:p>
    <w:p w:rsidR="002405C5" w:rsidRDefault="002405C5" w:rsidP="002405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 that the school community is notified</w:t>
      </w:r>
      <w:r w:rsidR="00AE13C1">
        <w:rPr>
          <w:sz w:val="24"/>
          <w:szCs w:val="24"/>
        </w:rPr>
        <w:t>, by the Principal</w:t>
      </w:r>
      <w:r>
        <w:rPr>
          <w:sz w:val="24"/>
          <w:szCs w:val="24"/>
        </w:rPr>
        <w:t xml:space="preserve"> of election procedures and election date(s), location and time, at least fourteen days in advance of the election</w:t>
      </w:r>
    </w:p>
    <w:p w:rsidR="002405C5" w:rsidRDefault="002405C5" w:rsidP="002405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Request a profile from all candidates and make these available to the electorate</w:t>
      </w:r>
    </w:p>
    <w:p w:rsidR="002405C5" w:rsidRDefault="002405C5" w:rsidP="002405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Conduct elections by secret ballot</w:t>
      </w:r>
    </w:p>
    <w:p w:rsidR="002405C5" w:rsidRDefault="002405C5" w:rsidP="002405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 the ballots; in the presence of the Principal and/or Vice-Principal</w:t>
      </w:r>
    </w:p>
    <w:p w:rsidR="002405C5" w:rsidRDefault="002405C5" w:rsidP="002405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Assist </w:t>
      </w:r>
      <w:r w:rsidR="000D54F9">
        <w:rPr>
          <w:sz w:val="24"/>
          <w:szCs w:val="24"/>
        </w:rPr>
        <w:t>Principal</w:t>
      </w:r>
      <w:r>
        <w:rPr>
          <w:sz w:val="24"/>
          <w:szCs w:val="24"/>
        </w:rPr>
        <w:t xml:space="preserve"> in </w:t>
      </w:r>
      <w:r w:rsidR="000D54F9">
        <w:rPr>
          <w:sz w:val="24"/>
          <w:szCs w:val="24"/>
        </w:rPr>
        <w:t>notifying</w:t>
      </w:r>
      <w:r>
        <w:rPr>
          <w:sz w:val="24"/>
          <w:szCs w:val="24"/>
        </w:rPr>
        <w:t xml:space="preserve"> all candidates of the results</w:t>
      </w:r>
    </w:p>
    <w:p w:rsidR="002405C5" w:rsidRDefault="000D54F9" w:rsidP="002405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Keep</w:t>
      </w:r>
      <w:r w:rsidR="002405C5">
        <w:rPr>
          <w:sz w:val="24"/>
          <w:szCs w:val="24"/>
        </w:rPr>
        <w:t xml:space="preserve"> all results and related information confidential</w:t>
      </w:r>
    </w:p>
    <w:p w:rsidR="002405C5" w:rsidRDefault="002405C5" w:rsidP="002405C5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Only the names of the successful candidates shall be made public. Al list of candidates </w:t>
      </w:r>
      <w:r>
        <w:rPr>
          <w:sz w:val="24"/>
          <w:szCs w:val="24"/>
        </w:rPr>
        <w:tab/>
        <w:t xml:space="preserve">and the vote results </w:t>
      </w:r>
      <w:r w:rsidR="000D54F9">
        <w:rPr>
          <w:sz w:val="24"/>
          <w:szCs w:val="24"/>
        </w:rPr>
        <w:t>will</w:t>
      </w:r>
      <w:r>
        <w:rPr>
          <w:sz w:val="24"/>
          <w:szCs w:val="24"/>
        </w:rPr>
        <w:t xml:space="preserve"> be kept on file by the council for use in the event that a </w:t>
      </w:r>
      <w:r>
        <w:rPr>
          <w:sz w:val="24"/>
          <w:szCs w:val="24"/>
        </w:rPr>
        <w:tab/>
        <w:t>vacancy on the council occurs.</w:t>
      </w:r>
    </w:p>
    <w:p w:rsidR="002405C5" w:rsidRDefault="002405C5" w:rsidP="002405C5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If the number of candidates is less than or equal to the number of positions, the </w:t>
      </w:r>
      <w:r>
        <w:rPr>
          <w:sz w:val="24"/>
          <w:szCs w:val="24"/>
        </w:rPr>
        <w:tab/>
        <w:t>candidates shall be acclaimed.</w:t>
      </w:r>
    </w:p>
    <w:p w:rsidR="002405C5" w:rsidRDefault="002405C5" w:rsidP="002405C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ab/>
        <w:t xml:space="preserve">All individuals standing for election shall be notified of the results before the results are </w:t>
      </w:r>
      <w:r>
        <w:rPr>
          <w:sz w:val="24"/>
          <w:szCs w:val="24"/>
        </w:rPr>
        <w:tab/>
        <w:t>released to the school community.</w:t>
      </w:r>
    </w:p>
    <w:p w:rsidR="002405C5" w:rsidRDefault="002405C5" w:rsidP="002405C5">
      <w:pPr>
        <w:spacing w:after="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The council shall assist the Principal </w:t>
      </w:r>
      <w:r w:rsidR="0001671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ensure that the names of the new members are </w:t>
      </w:r>
      <w:r>
        <w:rPr>
          <w:sz w:val="24"/>
          <w:szCs w:val="24"/>
        </w:rPr>
        <w:tab/>
        <w:t>publicized to the school community within thirty days of the election.</w:t>
      </w:r>
    </w:p>
    <w:p w:rsidR="002405C5" w:rsidRDefault="002405C5" w:rsidP="002405C5">
      <w:pPr>
        <w:spacing w:after="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At the first me</w:t>
      </w:r>
      <w:r w:rsidR="00AE13C1">
        <w:rPr>
          <w:sz w:val="24"/>
          <w:szCs w:val="24"/>
        </w:rPr>
        <w:t xml:space="preserve">eting of the new school council, the council </w:t>
      </w:r>
      <w:r>
        <w:rPr>
          <w:sz w:val="24"/>
          <w:szCs w:val="24"/>
        </w:rPr>
        <w:t xml:space="preserve">shall set dates and times for </w:t>
      </w:r>
      <w:r w:rsidR="00AE13C1">
        <w:rPr>
          <w:sz w:val="24"/>
          <w:szCs w:val="24"/>
        </w:rPr>
        <w:tab/>
      </w:r>
      <w:r>
        <w:rPr>
          <w:sz w:val="24"/>
          <w:szCs w:val="24"/>
        </w:rPr>
        <w:t>its meetings throughout the year.</w:t>
      </w:r>
    </w:p>
    <w:p w:rsidR="00555D57" w:rsidRDefault="00555D57" w:rsidP="002405C5">
      <w:pPr>
        <w:spacing w:after="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At the firs</w:t>
      </w:r>
      <w:r w:rsidR="0002315D">
        <w:rPr>
          <w:sz w:val="24"/>
          <w:szCs w:val="24"/>
        </w:rPr>
        <w:t xml:space="preserve">t Council meeting the Parent Members will vote via secret ballot to determine </w:t>
      </w:r>
      <w:r w:rsidR="0002315D">
        <w:rPr>
          <w:sz w:val="24"/>
          <w:szCs w:val="24"/>
        </w:rPr>
        <w:tab/>
        <w:t>the Executive members.</w:t>
      </w:r>
    </w:p>
    <w:p w:rsidR="00555D57" w:rsidRDefault="0024107A" w:rsidP="002405C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2315D">
        <w:rPr>
          <w:sz w:val="24"/>
          <w:szCs w:val="24"/>
        </w:rPr>
        <w:t>2</w:t>
      </w:r>
      <w:r w:rsidR="00B72B37">
        <w:rPr>
          <w:sz w:val="24"/>
          <w:szCs w:val="24"/>
        </w:rPr>
        <w:t>.</w:t>
      </w:r>
      <w:r w:rsidR="00B72B37">
        <w:rPr>
          <w:sz w:val="24"/>
          <w:szCs w:val="24"/>
        </w:rPr>
        <w:tab/>
        <w:t xml:space="preserve">The Council will meet </w:t>
      </w:r>
      <w:r w:rsidR="00AE13C1">
        <w:rPr>
          <w:sz w:val="24"/>
          <w:szCs w:val="24"/>
        </w:rPr>
        <w:t>at least 6 times a year</w:t>
      </w:r>
    </w:p>
    <w:p w:rsidR="0024107A" w:rsidRDefault="0002315D" w:rsidP="002405C5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24107A">
        <w:rPr>
          <w:sz w:val="24"/>
          <w:szCs w:val="24"/>
        </w:rPr>
        <w:t>.</w:t>
      </w:r>
      <w:r w:rsidR="0024107A">
        <w:rPr>
          <w:sz w:val="24"/>
          <w:szCs w:val="24"/>
        </w:rPr>
        <w:tab/>
        <w:t xml:space="preserve">If a member of the Executive is absent for 2 consecutive meetings, </w:t>
      </w:r>
      <w:r>
        <w:rPr>
          <w:sz w:val="24"/>
          <w:szCs w:val="24"/>
        </w:rPr>
        <w:t>without notice t</w:t>
      </w:r>
      <w:r w:rsidR="0024107A">
        <w:rPr>
          <w:sz w:val="24"/>
          <w:szCs w:val="24"/>
        </w:rPr>
        <w:t xml:space="preserve">hey </w:t>
      </w:r>
      <w:r>
        <w:rPr>
          <w:sz w:val="24"/>
          <w:szCs w:val="24"/>
        </w:rPr>
        <w:tab/>
      </w:r>
      <w:r w:rsidR="0024107A">
        <w:rPr>
          <w:sz w:val="24"/>
          <w:szCs w:val="24"/>
        </w:rPr>
        <w:t xml:space="preserve">may be asked to </w:t>
      </w:r>
      <w:r>
        <w:rPr>
          <w:sz w:val="24"/>
          <w:szCs w:val="24"/>
        </w:rPr>
        <w:t xml:space="preserve"> </w:t>
      </w:r>
      <w:r w:rsidR="0024107A">
        <w:rPr>
          <w:sz w:val="24"/>
          <w:szCs w:val="24"/>
        </w:rPr>
        <w:t>step down from their position.</w:t>
      </w:r>
      <w:r w:rsidR="00327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Parent Member may motion for a  </w:t>
      </w:r>
      <w:r>
        <w:rPr>
          <w:sz w:val="24"/>
          <w:szCs w:val="24"/>
        </w:rPr>
        <w:tab/>
        <w:t>vote to take place (</w:t>
      </w:r>
      <w:r w:rsidR="00327EDA">
        <w:rPr>
          <w:sz w:val="24"/>
          <w:szCs w:val="24"/>
        </w:rPr>
        <w:t>A simple majority vote will take place</w:t>
      </w:r>
      <w:r w:rsidR="00B72B3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72B37">
        <w:rPr>
          <w:sz w:val="24"/>
          <w:szCs w:val="24"/>
        </w:rPr>
        <w:t>ia secret ballot</w:t>
      </w:r>
      <w:r>
        <w:rPr>
          <w:sz w:val="24"/>
          <w:szCs w:val="24"/>
        </w:rPr>
        <w:t xml:space="preserve"> </w:t>
      </w:r>
      <w:r w:rsidR="00B72B37">
        <w:rPr>
          <w:sz w:val="24"/>
          <w:szCs w:val="24"/>
        </w:rPr>
        <w:t xml:space="preserve">after an </w:t>
      </w:r>
      <w:r>
        <w:rPr>
          <w:sz w:val="24"/>
          <w:szCs w:val="24"/>
        </w:rPr>
        <w:tab/>
      </w:r>
      <w:r w:rsidR="00B72B37">
        <w:rPr>
          <w:sz w:val="24"/>
          <w:szCs w:val="24"/>
        </w:rPr>
        <w:t>explanation is given by the Executive member.</w:t>
      </w:r>
      <w:r w:rsidR="00327EDA">
        <w:rPr>
          <w:sz w:val="24"/>
          <w:szCs w:val="24"/>
        </w:rPr>
        <w:t>).</w:t>
      </w:r>
    </w:p>
    <w:p w:rsidR="0002315D" w:rsidRDefault="00327EDA" w:rsidP="00955CA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2315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663A71">
        <w:rPr>
          <w:sz w:val="24"/>
          <w:szCs w:val="24"/>
        </w:rPr>
        <w:t xml:space="preserve">Should an elected </w:t>
      </w:r>
      <w:r w:rsidR="003C2EF9" w:rsidRPr="00663A71">
        <w:rPr>
          <w:sz w:val="24"/>
          <w:szCs w:val="24"/>
        </w:rPr>
        <w:t>or</w:t>
      </w:r>
      <w:r w:rsidRPr="00663A71">
        <w:rPr>
          <w:sz w:val="24"/>
          <w:szCs w:val="24"/>
        </w:rPr>
        <w:t xml:space="preserve"> acclaimed executive choose to step down from their position, the </w:t>
      </w:r>
      <w:r w:rsidRPr="00663A71">
        <w:rPr>
          <w:sz w:val="24"/>
          <w:szCs w:val="24"/>
        </w:rPr>
        <w:tab/>
        <w:t>Council requests this in written form</w:t>
      </w:r>
      <w:r w:rsidR="0002315D">
        <w:rPr>
          <w:sz w:val="24"/>
          <w:szCs w:val="24"/>
        </w:rPr>
        <w:t>.</w:t>
      </w:r>
    </w:p>
    <w:p w:rsidR="00955CAC" w:rsidRDefault="0002315D" w:rsidP="00955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15.</w:t>
      </w:r>
      <w:r w:rsidR="00955CAC">
        <w:rPr>
          <w:sz w:val="24"/>
          <w:szCs w:val="24"/>
        </w:rPr>
        <w:t>.</w:t>
      </w:r>
      <w:r w:rsidR="00955CAC">
        <w:rPr>
          <w:sz w:val="24"/>
          <w:szCs w:val="24"/>
        </w:rPr>
        <w:tab/>
        <w:t>A married couple may not be part of the Executive in the same year.</w:t>
      </w:r>
    </w:p>
    <w:p w:rsidR="00955CAC" w:rsidRDefault="00955CAC" w:rsidP="002405C5">
      <w:pPr>
        <w:spacing w:after="0"/>
        <w:rPr>
          <w:sz w:val="24"/>
          <w:szCs w:val="24"/>
        </w:rPr>
      </w:pPr>
    </w:p>
    <w:p w:rsidR="00327EDA" w:rsidRDefault="00327EDA" w:rsidP="002405C5">
      <w:pPr>
        <w:spacing w:after="0"/>
        <w:rPr>
          <w:sz w:val="24"/>
          <w:szCs w:val="24"/>
        </w:rPr>
      </w:pPr>
    </w:p>
    <w:p w:rsidR="00AE13C1" w:rsidRPr="007D4ACA" w:rsidRDefault="00AE13C1" w:rsidP="00AE13C1">
      <w:pPr>
        <w:spacing w:after="0"/>
        <w:rPr>
          <w:b/>
          <w:sz w:val="24"/>
          <w:szCs w:val="24"/>
          <w:u w:val="single"/>
        </w:rPr>
      </w:pPr>
      <w:r w:rsidRPr="007D4ACA">
        <w:rPr>
          <w:b/>
          <w:sz w:val="24"/>
          <w:szCs w:val="24"/>
          <w:u w:val="single"/>
        </w:rPr>
        <w:t>Definition of Officers of the Council: (Executive)</w:t>
      </w:r>
    </w:p>
    <w:p w:rsidR="00AE13C1" w:rsidRDefault="00AE13C1" w:rsidP="00AE13C1">
      <w:pPr>
        <w:spacing w:after="0"/>
        <w:rPr>
          <w:sz w:val="24"/>
          <w:szCs w:val="24"/>
        </w:rPr>
      </w:pPr>
      <w:r>
        <w:rPr>
          <w:sz w:val="24"/>
          <w:szCs w:val="24"/>
        </w:rPr>
        <w:t>In complement of the Guide's section entitled: "Roles and Responsibilities of School Council Members" and as per Regulation 612/00 section 8(1), the following offers will exist:</w:t>
      </w:r>
    </w:p>
    <w:p w:rsidR="00AE13C1" w:rsidRPr="009F3430" w:rsidRDefault="00AE13C1" w:rsidP="00AE13C1">
      <w:pPr>
        <w:spacing w:after="0"/>
        <w:rPr>
          <w:sz w:val="24"/>
          <w:szCs w:val="24"/>
        </w:rPr>
      </w:pPr>
    </w:p>
    <w:p w:rsidR="00AE13C1" w:rsidRDefault="00AE13C1" w:rsidP="00AE13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AE13C1" w:rsidRDefault="00AE13C1" w:rsidP="00AE13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AE13C1" w:rsidRDefault="00AE13C1" w:rsidP="00AE13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4338">
        <w:rPr>
          <w:sz w:val="24"/>
          <w:szCs w:val="24"/>
        </w:rPr>
        <w:t xml:space="preserve">Treasurer  </w:t>
      </w:r>
    </w:p>
    <w:p w:rsidR="00AE13C1" w:rsidRDefault="00AE13C1" w:rsidP="00AE13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Executive Member (Floater-assigned tasks from other Executive Members in absence)</w:t>
      </w:r>
    </w:p>
    <w:p w:rsidR="00AE13C1" w:rsidRDefault="00AE13C1" w:rsidP="00AE13C1">
      <w:pPr>
        <w:pStyle w:val="ListParagraph"/>
        <w:spacing w:after="0"/>
        <w:rPr>
          <w:sz w:val="24"/>
          <w:szCs w:val="24"/>
        </w:rPr>
      </w:pPr>
      <w:r w:rsidRPr="000D4338">
        <w:rPr>
          <w:sz w:val="24"/>
          <w:szCs w:val="24"/>
        </w:rPr>
        <w:t xml:space="preserve">  </w:t>
      </w:r>
    </w:p>
    <w:p w:rsidR="00450C7E" w:rsidRPr="007D4ACA" w:rsidRDefault="00DE6266" w:rsidP="00450C7E">
      <w:pPr>
        <w:spacing w:after="0"/>
        <w:rPr>
          <w:b/>
          <w:sz w:val="24"/>
          <w:szCs w:val="24"/>
          <w:u w:val="single"/>
        </w:rPr>
      </w:pPr>
      <w:r w:rsidRPr="007D4ACA">
        <w:rPr>
          <w:b/>
          <w:sz w:val="24"/>
          <w:szCs w:val="24"/>
          <w:u w:val="single"/>
        </w:rPr>
        <w:t>Terms of Executive Council Members:</w:t>
      </w:r>
    </w:p>
    <w:p w:rsidR="00450C7E" w:rsidRPr="007D06DC" w:rsidRDefault="00450C7E" w:rsidP="00450C7E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34476" w:rsidRPr="007D06DC">
        <w:rPr>
          <w:sz w:val="24"/>
          <w:szCs w:val="24"/>
        </w:rPr>
        <w:t>All terms are 1 year in length</w:t>
      </w:r>
      <w:r w:rsidR="008C1BA5" w:rsidRPr="007D06DC">
        <w:rPr>
          <w:sz w:val="24"/>
          <w:szCs w:val="24"/>
        </w:rPr>
        <w:t>.</w:t>
      </w:r>
    </w:p>
    <w:p w:rsidR="00DE6266" w:rsidRPr="007D06DC" w:rsidRDefault="00450C7E" w:rsidP="00450C7E">
      <w:pPr>
        <w:spacing w:after="0"/>
        <w:rPr>
          <w:sz w:val="24"/>
          <w:szCs w:val="24"/>
        </w:rPr>
      </w:pPr>
      <w:r w:rsidRPr="007D06DC">
        <w:rPr>
          <w:sz w:val="24"/>
          <w:szCs w:val="24"/>
        </w:rPr>
        <w:t>2.</w:t>
      </w:r>
      <w:r w:rsidRPr="007D06DC">
        <w:rPr>
          <w:sz w:val="24"/>
          <w:szCs w:val="24"/>
        </w:rPr>
        <w:tab/>
      </w:r>
      <w:r w:rsidR="00DE6266" w:rsidRPr="007D06DC">
        <w:rPr>
          <w:sz w:val="24"/>
          <w:szCs w:val="24"/>
        </w:rPr>
        <w:t>No Executive shall serve more than 2 ye</w:t>
      </w:r>
      <w:r w:rsidR="007D06DC" w:rsidRPr="007D06DC">
        <w:rPr>
          <w:sz w:val="24"/>
          <w:szCs w:val="24"/>
        </w:rPr>
        <w:t xml:space="preserve">ars in the same position on the Executive of </w:t>
      </w:r>
      <w:r w:rsidR="007D06DC" w:rsidRPr="007D06DC">
        <w:rPr>
          <w:sz w:val="24"/>
          <w:szCs w:val="24"/>
        </w:rPr>
        <w:tab/>
        <w:t>c</w:t>
      </w:r>
      <w:r w:rsidR="00C65A61">
        <w:rPr>
          <w:sz w:val="24"/>
          <w:szCs w:val="24"/>
        </w:rPr>
        <w:t xml:space="preserve">ouncil unless otherwise voted </w:t>
      </w:r>
      <w:r w:rsidR="007D06DC" w:rsidRPr="007D06DC">
        <w:rPr>
          <w:sz w:val="24"/>
          <w:szCs w:val="24"/>
        </w:rPr>
        <w:t>by Council.</w:t>
      </w:r>
    </w:p>
    <w:p w:rsidR="00DE6266" w:rsidRDefault="008C1BA5" w:rsidP="002405C5">
      <w:pPr>
        <w:spacing w:after="0"/>
        <w:rPr>
          <w:sz w:val="24"/>
          <w:szCs w:val="24"/>
        </w:rPr>
      </w:pPr>
      <w:r w:rsidRPr="007D06DC">
        <w:rPr>
          <w:sz w:val="24"/>
          <w:szCs w:val="24"/>
        </w:rPr>
        <w:t>3.</w:t>
      </w:r>
      <w:r w:rsidRPr="007D06DC">
        <w:rPr>
          <w:sz w:val="24"/>
          <w:szCs w:val="24"/>
        </w:rPr>
        <w:tab/>
      </w:r>
      <w:r w:rsidR="00D34476" w:rsidRPr="007D06DC">
        <w:rPr>
          <w:sz w:val="24"/>
          <w:szCs w:val="24"/>
        </w:rPr>
        <w:t xml:space="preserve">After a one year reprieve from the Executive a member may run for an Executive </w:t>
      </w:r>
      <w:r w:rsidR="00D34476" w:rsidRPr="007D06DC">
        <w:rPr>
          <w:sz w:val="24"/>
          <w:szCs w:val="24"/>
        </w:rPr>
        <w:tab/>
        <w:t>position.</w:t>
      </w:r>
    </w:p>
    <w:p w:rsidR="00D14FE8" w:rsidRPr="007D06DC" w:rsidRDefault="00D14FE8" w:rsidP="002405C5">
      <w:pPr>
        <w:spacing w:after="0"/>
        <w:rPr>
          <w:sz w:val="24"/>
          <w:szCs w:val="24"/>
        </w:rPr>
      </w:pPr>
    </w:p>
    <w:p w:rsidR="007D06DC" w:rsidRDefault="007D06DC" w:rsidP="002405C5">
      <w:pPr>
        <w:spacing w:after="0"/>
        <w:rPr>
          <w:sz w:val="24"/>
          <w:szCs w:val="24"/>
        </w:rPr>
      </w:pPr>
    </w:p>
    <w:p w:rsidR="00327EDA" w:rsidRPr="007D4ACA" w:rsidRDefault="00327EDA" w:rsidP="002405C5">
      <w:pPr>
        <w:spacing w:after="0"/>
        <w:rPr>
          <w:b/>
          <w:sz w:val="24"/>
          <w:szCs w:val="24"/>
          <w:u w:val="single"/>
        </w:rPr>
      </w:pPr>
      <w:r w:rsidRPr="007D4ACA">
        <w:rPr>
          <w:b/>
          <w:sz w:val="24"/>
          <w:szCs w:val="24"/>
          <w:u w:val="single"/>
        </w:rPr>
        <w:t>Filling Vacancies</w:t>
      </w:r>
    </w:p>
    <w:p w:rsidR="00327EDA" w:rsidRDefault="00327EDA" w:rsidP="002405C5">
      <w:pPr>
        <w:spacing w:after="0"/>
        <w:rPr>
          <w:sz w:val="24"/>
          <w:szCs w:val="24"/>
        </w:rPr>
      </w:pPr>
      <w:r>
        <w:rPr>
          <w:sz w:val="24"/>
          <w:szCs w:val="24"/>
        </w:rPr>
        <w:t>Buchanan School Council will apply the following guidelines from page 7.11 of the Guide to fill vacancies for council</w:t>
      </w:r>
      <w:r w:rsidR="00D14FE8">
        <w:rPr>
          <w:sz w:val="24"/>
          <w:szCs w:val="24"/>
        </w:rPr>
        <w:t xml:space="preserve"> members</w:t>
      </w:r>
      <w:r>
        <w:rPr>
          <w:sz w:val="24"/>
          <w:szCs w:val="24"/>
        </w:rPr>
        <w:t>:</w:t>
      </w:r>
    </w:p>
    <w:p w:rsidR="00327EDA" w:rsidRDefault="00327EDA" w:rsidP="002405C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ab/>
      </w:r>
      <w:r w:rsidRPr="007D06DC">
        <w:rPr>
          <w:sz w:val="24"/>
          <w:szCs w:val="24"/>
        </w:rPr>
        <w:t>Should an elected parent/</w:t>
      </w:r>
      <w:r w:rsidR="000D54F9" w:rsidRPr="007D06DC">
        <w:rPr>
          <w:sz w:val="24"/>
          <w:szCs w:val="24"/>
        </w:rPr>
        <w:t>guardian</w:t>
      </w:r>
      <w:r w:rsidRPr="007D06DC">
        <w:rPr>
          <w:sz w:val="24"/>
          <w:szCs w:val="24"/>
        </w:rPr>
        <w:t xml:space="preserve"> </w:t>
      </w:r>
      <w:r w:rsidR="000D54F9" w:rsidRPr="007D06DC">
        <w:rPr>
          <w:sz w:val="24"/>
          <w:szCs w:val="24"/>
        </w:rPr>
        <w:t>position</w:t>
      </w:r>
      <w:r w:rsidRPr="007D06DC">
        <w:rPr>
          <w:sz w:val="24"/>
          <w:szCs w:val="24"/>
        </w:rPr>
        <w:t xml:space="preserve"> become vacant before the next </w:t>
      </w:r>
      <w:r w:rsidRPr="007D06DC">
        <w:rPr>
          <w:sz w:val="24"/>
          <w:szCs w:val="24"/>
        </w:rPr>
        <w:tab/>
        <w:t xml:space="preserve">election, </w:t>
      </w:r>
      <w:r w:rsidR="000D54F9" w:rsidRPr="007D06DC">
        <w:rPr>
          <w:sz w:val="24"/>
          <w:szCs w:val="24"/>
        </w:rPr>
        <w:t>the</w:t>
      </w:r>
      <w:r w:rsidRPr="007D06DC">
        <w:rPr>
          <w:sz w:val="24"/>
          <w:szCs w:val="24"/>
        </w:rPr>
        <w:t xml:space="preserve"> council shall fill the vacancy by appointment fr</w:t>
      </w:r>
      <w:r w:rsidR="007D06DC" w:rsidRPr="007D06DC">
        <w:rPr>
          <w:sz w:val="24"/>
          <w:szCs w:val="24"/>
        </w:rPr>
        <w:t>o</w:t>
      </w:r>
      <w:r w:rsidRPr="007D06DC">
        <w:rPr>
          <w:sz w:val="24"/>
          <w:szCs w:val="24"/>
        </w:rPr>
        <w:t xml:space="preserve">m the non-elected </w:t>
      </w:r>
      <w:r w:rsidRPr="007D06DC">
        <w:rPr>
          <w:sz w:val="24"/>
          <w:szCs w:val="24"/>
        </w:rPr>
        <w:tab/>
        <w:t xml:space="preserve">candidates </w:t>
      </w:r>
      <w:r w:rsidR="000D54F9" w:rsidRPr="007D06DC">
        <w:rPr>
          <w:sz w:val="24"/>
          <w:szCs w:val="24"/>
        </w:rPr>
        <w:t>from</w:t>
      </w:r>
      <w:r w:rsidRPr="007D06DC">
        <w:rPr>
          <w:sz w:val="24"/>
          <w:szCs w:val="24"/>
        </w:rPr>
        <w:t xml:space="preserve"> the </w:t>
      </w:r>
      <w:r w:rsidR="000D54F9" w:rsidRPr="007D06DC">
        <w:rPr>
          <w:sz w:val="24"/>
          <w:szCs w:val="24"/>
        </w:rPr>
        <w:t>previous</w:t>
      </w:r>
      <w:r w:rsidRPr="007D06DC">
        <w:rPr>
          <w:sz w:val="24"/>
          <w:szCs w:val="24"/>
        </w:rPr>
        <w:t xml:space="preserve"> election.</w:t>
      </w:r>
      <w:r w:rsidR="003C2EF9" w:rsidRPr="007D06DC">
        <w:rPr>
          <w:sz w:val="24"/>
          <w:szCs w:val="24"/>
        </w:rPr>
        <w:t xml:space="preserve"> The 2nd runner up would be the first</w:t>
      </w:r>
      <w:r w:rsidR="007D06DC" w:rsidRPr="007D06DC">
        <w:rPr>
          <w:sz w:val="24"/>
          <w:szCs w:val="24"/>
        </w:rPr>
        <w:t xml:space="preserve"> candidate if </w:t>
      </w:r>
      <w:r w:rsidR="007D06DC" w:rsidRPr="007D06DC">
        <w:rPr>
          <w:sz w:val="24"/>
          <w:szCs w:val="24"/>
        </w:rPr>
        <w:tab/>
        <w:t>accepted by them, as voted</w:t>
      </w:r>
      <w:r w:rsidR="007D06DC">
        <w:rPr>
          <w:sz w:val="24"/>
          <w:szCs w:val="24"/>
        </w:rPr>
        <w:t xml:space="preserve"> by the members.</w:t>
      </w:r>
    </w:p>
    <w:p w:rsidR="00327EDA" w:rsidRDefault="00327EDA" w:rsidP="002405C5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If none of the </w:t>
      </w:r>
      <w:r w:rsidR="000D54F9">
        <w:rPr>
          <w:sz w:val="24"/>
          <w:szCs w:val="24"/>
        </w:rPr>
        <w:t>previous</w:t>
      </w:r>
      <w:r>
        <w:rPr>
          <w:sz w:val="24"/>
          <w:szCs w:val="24"/>
        </w:rPr>
        <w:t xml:space="preserve"> candidates remain interested in becoming a council executive </w:t>
      </w:r>
      <w:r>
        <w:rPr>
          <w:sz w:val="24"/>
          <w:szCs w:val="24"/>
        </w:rPr>
        <w:tab/>
      </w:r>
      <w:r w:rsidR="000D54F9">
        <w:rPr>
          <w:sz w:val="24"/>
          <w:szCs w:val="24"/>
        </w:rPr>
        <w:t>member</w:t>
      </w:r>
      <w:r>
        <w:rPr>
          <w:sz w:val="24"/>
          <w:szCs w:val="24"/>
        </w:rPr>
        <w:t>, the council may request that interested parents/</w:t>
      </w:r>
      <w:r w:rsidR="000D54F9">
        <w:rPr>
          <w:sz w:val="24"/>
          <w:szCs w:val="24"/>
        </w:rPr>
        <w:t>guardians</w:t>
      </w:r>
      <w:r>
        <w:rPr>
          <w:sz w:val="24"/>
          <w:szCs w:val="24"/>
        </w:rPr>
        <w:t xml:space="preserve"> form the </w:t>
      </w:r>
      <w:r w:rsidR="000D54F9">
        <w:rPr>
          <w:sz w:val="24"/>
          <w:szCs w:val="24"/>
        </w:rPr>
        <w:t>school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community submit their names for consideration. The Council shall them appoint one of </w:t>
      </w:r>
      <w:r>
        <w:rPr>
          <w:sz w:val="24"/>
          <w:szCs w:val="24"/>
        </w:rPr>
        <w:tab/>
        <w:t>those who indicate an interest.</w:t>
      </w:r>
    </w:p>
    <w:p w:rsidR="00327EDA" w:rsidRDefault="00327EDA" w:rsidP="002405C5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When a </w:t>
      </w:r>
      <w:r w:rsidR="000D54F9">
        <w:rPr>
          <w:sz w:val="24"/>
          <w:szCs w:val="24"/>
        </w:rPr>
        <w:t>vacant</w:t>
      </w:r>
      <w:r>
        <w:rPr>
          <w:sz w:val="24"/>
          <w:szCs w:val="24"/>
        </w:rPr>
        <w:t xml:space="preserve"> spot on council is filled, the new member's term shall expire at the time </w:t>
      </w:r>
      <w:r>
        <w:rPr>
          <w:sz w:val="24"/>
          <w:szCs w:val="24"/>
        </w:rPr>
        <w:tab/>
        <w:t>of the next election.</w:t>
      </w:r>
    </w:p>
    <w:p w:rsidR="00D14FE8" w:rsidRDefault="00D14FE8" w:rsidP="002405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Should an Executive position become vacant before the next election, the council shall </w:t>
      </w:r>
      <w:r>
        <w:rPr>
          <w:sz w:val="24"/>
          <w:szCs w:val="24"/>
        </w:rPr>
        <w:tab/>
        <w:t>fill the vacancy by electing from the members of Council.</w:t>
      </w:r>
    </w:p>
    <w:p w:rsidR="00327EDA" w:rsidRDefault="00327EDA" w:rsidP="002405C5">
      <w:pPr>
        <w:spacing w:after="0"/>
        <w:rPr>
          <w:sz w:val="24"/>
          <w:szCs w:val="24"/>
        </w:rPr>
      </w:pPr>
    </w:p>
    <w:p w:rsidR="003274A6" w:rsidRDefault="003274A6" w:rsidP="002405C5">
      <w:pPr>
        <w:spacing w:after="0"/>
        <w:rPr>
          <w:sz w:val="24"/>
          <w:szCs w:val="24"/>
        </w:rPr>
      </w:pPr>
    </w:p>
    <w:p w:rsidR="00327EDA" w:rsidRPr="003C2EF9" w:rsidRDefault="00327EDA" w:rsidP="002405C5">
      <w:pPr>
        <w:spacing w:after="0"/>
        <w:rPr>
          <w:b/>
          <w:sz w:val="24"/>
          <w:szCs w:val="24"/>
          <w:u w:val="single"/>
        </w:rPr>
      </w:pPr>
      <w:r w:rsidRPr="003C2EF9">
        <w:rPr>
          <w:b/>
          <w:sz w:val="24"/>
          <w:szCs w:val="24"/>
          <w:u w:val="single"/>
        </w:rPr>
        <w:t>Conflict of Interest</w:t>
      </w:r>
    </w:p>
    <w:p w:rsidR="00327EDA" w:rsidRDefault="000D54F9" w:rsidP="002405C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Council shall apply the following policy excerpted from the Guide, page 7.13:</w:t>
      </w:r>
    </w:p>
    <w:p w:rsidR="00327EDA" w:rsidRDefault="00327EDA" w:rsidP="002405C5">
      <w:pPr>
        <w:spacing w:after="0"/>
        <w:rPr>
          <w:sz w:val="24"/>
          <w:szCs w:val="24"/>
        </w:rPr>
      </w:pPr>
    </w:p>
    <w:p w:rsidR="00327EDA" w:rsidRDefault="00327EDA" w:rsidP="002405C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"</w:t>
      </w:r>
      <w:r w:rsidRPr="00327EDA">
        <w:rPr>
          <w:i/>
          <w:sz w:val="24"/>
          <w:szCs w:val="24"/>
        </w:rPr>
        <w:t xml:space="preserve">Each </w:t>
      </w:r>
      <w:r w:rsidR="000D54F9" w:rsidRPr="00327EDA">
        <w:rPr>
          <w:i/>
          <w:sz w:val="24"/>
          <w:szCs w:val="24"/>
        </w:rPr>
        <w:t>school</w:t>
      </w:r>
      <w:r w:rsidRPr="00327EDA">
        <w:rPr>
          <w:i/>
          <w:sz w:val="24"/>
          <w:szCs w:val="24"/>
        </w:rPr>
        <w:t xml:space="preserve"> council member shall avoid situations that could result in an inconsistency between the overall goals and vision of the school council and a personal or </w:t>
      </w:r>
      <w:r w:rsidR="000D54F9" w:rsidRPr="00327EDA">
        <w:rPr>
          <w:i/>
          <w:sz w:val="24"/>
          <w:szCs w:val="24"/>
        </w:rPr>
        <w:t>vested</w:t>
      </w:r>
      <w:r w:rsidRPr="00327EDA">
        <w:rPr>
          <w:i/>
          <w:sz w:val="24"/>
          <w:szCs w:val="24"/>
        </w:rPr>
        <w:t xml:space="preserve"> interest, that arise in connection with his or her duties as a school council member.  Should an issue or agenda item arise during a council meeting where a council member is in a conflict of interest situation, he or she shall declare conflict of interest immediately and decline from the discussion and resolution".</w:t>
      </w:r>
    </w:p>
    <w:p w:rsidR="00E65A9D" w:rsidRDefault="00E65A9D" w:rsidP="002405C5">
      <w:pPr>
        <w:spacing w:after="0"/>
        <w:rPr>
          <w:i/>
          <w:sz w:val="24"/>
          <w:szCs w:val="24"/>
        </w:rPr>
      </w:pPr>
    </w:p>
    <w:p w:rsidR="00E65A9D" w:rsidRPr="007D4ACA" w:rsidRDefault="00E65A9D" w:rsidP="002405C5">
      <w:pPr>
        <w:spacing w:after="0"/>
        <w:rPr>
          <w:b/>
          <w:sz w:val="24"/>
          <w:szCs w:val="24"/>
          <w:u w:val="single"/>
        </w:rPr>
      </w:pPr>
      <w:r w:rsidRPr="007D4ACA">
        <w:rPr>
          <w:b/>
          <w:sz w:val="24"/>
          <w:szCs w:val="24"/>
          <w:u w:val="single"/>
        </w:rPr>
        <w:t>Conflict Resolution</w:t>
      </w:r>
    </w:p>
    <w:p w:rsidR="00E65A9D" w:rsidRDefault="00E65A9D" w:rsidP="002405C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directives shall prevail in a situation of conflict not otherwise resolved (the Guide, page 7.16):</w:t>
      </w:r>
    </w:p>
    <w:p w:rsidR="00852B03" w:rsidRDefault="00852B03" w:rsidP="002405C5">
      <w:pPr>
        <w:spacing w:after="0"/>
        <w:rPr>
          <w:sz w:val="24"/>
          <w:szCs w:val="24"/>
        </w:rPr>
      </w:pPr>
    </w:p>
    <w:p w:rsidR="00E65A9D" w:rsidRDefault="006B7FDE" w:rsidP="00E65A9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Every school council member will be given opportunity to express his or her concerns or opinion about the issue at dispute and how the dispute has affected him or her.</w:t>
      </w:r>
    </w:p>
    <w:p w:rsidR="006B7FDE" w:rsidRDefault="006B7FDE" w:rsidP="00E65A9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Speakers to an issue will maintain calm and respectful at all times.</w:t>
      </w:r>
    </w:p>
    <w:p w:rsidR="006B7FDE" w:rsidRDefault="006B7FDE" w:rsidP="00E65A9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Speakers will be allowed to speak without </w:t>
      </w:r>
      <w:r w:rsidR="000D54F9">
        <w:rPr>
          <w:sz w:val="24"/>
          <w:szCs w:val="24"/>
        </w:rPr>
        <w:t>interruption</w:t>
      </w:r>
      <w:r>
        <w:rPr>
          <w:sz w:val="24"/>
          <w:szCs w:val="24"/>
        </w:rPr>
        <w:t>.</w:t>
      </w:r>
    </w:p>
    <w:p w:rsidR="006B7FDE" w:rsidRDefault="006B7FDE" w:rsidP="00E65A9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Chair's </w:t>
      </w:r>
      <w:r w:rsidR="000D54F9">
        <w:rPr>
          <w:sz w:val="24"/>
          <w:szCs w:val="24"/>
        </w:rPr>
        <w:t>responsibility</w:t>
      </w:r>
      <w:r>
        <w:rPr>
          <w:sz w:val="24"/>
          <w:szCs w:val="24"/>
        </w:rPr>
        <w:t xml:space="preserve"> is to clarify the statements being made by all speakers to identify common ground among the points of view raised and to set out the joint interest of all members.</w:t>
      </w:r>
    </w:p>
    <w:p w:rsidR="006B7FDE" w:rsidRDefault="006B7FDE" w:rsidP="00E65A9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no common ground can be identified, the Chair will seek to clarify preference among all members before proceeding further.</w:t>
      </w:r>
    </w:p>
    <w:p w:rsidR="006B7FDE" w:rsidRDefault="006B7FDE" w:rsidP="00E65A9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all </w:t>
      </w:r>
      <w:r w:rsidR="000D54F9">
        <w:rPr>
          <w:sz w:val="24"/>
          <w:szCs w:val="24"/>
        </w:rPr>
        <w:t>attempts</w:t>
      </w:r>
      <w:r>
        <w:rPr>
          <w:sz w:val="24"/>
          <w:szCs w:val="24"/>
        </w:rPr>
        <w:t xml:space="preserve"> at resolving the conflict have been exhausted without success, the Chair shall request the intervention of the Principal, Trustee or </w:t>
      </w:r>
      <w:r w:rsidR="000D54F9">
        <w:rPr>
          <w:sz w:val="24"/>
          <w:szCs w:val="24"/>
        </w:rPr>
        <w:t>Superintendent</w:t>
      </w:r>
      <w:r>
        <w:rPr>
          <w:sz w:val="24"/>
          <w:szCs w:val="24"/>
        </w:rPr>
        <w:t xml:space="preserve"> to facilitate a resolution of the conflict.</w:t>
      </w:r>
    </w:p>
    <w:p w:rsidR="006B7FDE" w:rsidRDefault="006B7FDE" w:rsidP="00E65A9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a Council </w:t>
      </w:r>
      <w:r w:rsidR="000D54F9">
        <w:rPr>
          <w:sz w:val="24"/>
          <w:szCs w:val="24"/>
        </w:rPr>
        <w:t>member</w:t>
      </w:r>
      <w:r>
        <w:rPr>
          <w:sz w:val="24"/>
          <w:szCs w:val="24"/>
        </w:rPr>
        <w:t xml:space="preserve"> or members become disruptive during a meeting, the chair shall ask for order.</w:t>
      </w:r>
    </w:p>
    <w:p w:rsidR="006B7FDE" w:rsidRDefault="006B7FDE" w:rsidP="00E65A9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all efforts to restore order fail or the unbecoming behaviour </w:t>
      </w:r>
      <w:r w:rsidR="000D54F9">
        <w:rPr>
          <w:sz w:val="24"/>
          <w:szCs w:val="24"/>
        </w:rPr>
        <w:t>continues</w:t>
      </w:r>
      <w:r>
        <w:rPr>
          <w:sz w:val="24"/>
          <w:szCs w:val="24"/>
        </w:rPr>
        <w:t>, the Chair may direct the individual council member(s) to leave the meeting, citing the reasons for the request.</w:t>
      </w:r>
      <w:r w:rsidR="003C2EF9">
        <w:rPr>
          <w:sz w:val="24"/>
          <w:szCs w:val="24"/>
        </w:rPr>
        <w:t xml:space="preserve"> It is required that all email or other form of communications be halted for a 24 hour cooling off period. </w:t>
      </w:r>
    </w:p>
    <w:p w:rsidR="006B7FDE" w:rsidRDefault="006B7FDE" w:rsidP="00E65A9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removal of a </w:t>
      </w:r>
      <w:r w:rsidR="000D54F9">
        <w:rPr>
          <w:sz w:val="24"/>
          <w:szCs w:val="24"/>
        </w:rPr>
        <w:t>member</w:t>
      </w:r>
      <w:r>
        <w:rPr>
          <w:sz w:val="24"/>
          <w:szCs w:val="24"/>
        </w:rPr>
        <w:t xml:space="preserve"> for one meeting does not prevent the council member from participating in future </w:t>
      </w:r>
      <w:r w:rsidR="000D54F9">
        <w:rPr>
          <w:sz w:val="24"/>
          <w:szCs w:val="24"/>
        </w:rPr>
        <w:t>meetings</w:t>
      </w:r>
      <w:r>
        <w:rPr>
          <w:sz w:val="24"/>
          <w:szCs w:val="24"/>
        </w:rPr>
        <w:t xml:space="preserve"> of council.</w:t>
      </w:r>
    </w:p>
    <w:p w:rsidR="00416308" w:rsidRDefault="00416308" w:rsidP="00E65A9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incident shall be recorded and </w:t>
      </w:r>
      <w:r w:rsidR="000D54F9">
        <w:rPr>
          <w:sz w:val="24"/>
          <w:szCs w:val="24"/>
        </w:rPr>
        <w:t>submitted</w:t>
      </w:r>
      <w:r>
        <w:rPr>
          <w:sz w:val="24"/>
          <w:szCs w:val="24"/>
        </w:rPr>
        <w:t xml:space="preserve"> to the Trustee/</w:t>
      </w:r>
      <w:r w:rsidR="000D54F9">
        <w:rPr>
          <w:sz w:val="24"/>
          <w:szCs w:val="24"/>
        </w:rPr>
        <w:t>Superintendent</w:t>
      </w:r>
      <w:r>
        <w:rPr>
          <w:sz w:val="24"/>
          <w:szCs w:val="24"/>
        </w:rPr>
        <w:t xml:space="preserve"> of Schools within one week of the meeting.</w:t>
      </w:r>
    </w:p>
    <w:p w:rsidR="00416308" w:rsidRDefault="00416308" w:rsidP="00E65A9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the Chair has requested the removal of a member or members from a meeting, the chair shall request that the disputing members of council </w:t>
      </w:r>
      <w:r w:rsidR="000D54F9">
        <w:rPr>
          <w:sz w:val="24"/>
          <w:szCs w:val="24"/>
        </w:rPr>
        <w:t>participate</w:t>
      </w:r>
      <w:r>
        <w:rPr>
          <w:sz w:val="24"/>
          <w:szCs w:val="24"/>
        </w:rPr>
        <w:t xml:space="preserve"> in a special meeting, the purpose of which will be to arrive a mutually acceptable solution to the disputed. Such a meeting may be a private </w:t>
      </w:r>
      <w:r w:rsidR="000D54F9">
        <w:rPr>
          <w:sz w:val="24"/>
          <w:szCs w:val="24"/>
        </w:rPr>
        <w:t>meeting</w:t>
      </w:r>
      <w:r>
        <w:rPr>
          <w:sz w:val="24"/>
          <w:szCs w:val="24"/>
        </w:rPr>
        <w:t xml:space="preserve"> and shall not be </w:t>
      </w:r>
      <w:r w:rsidR="000D54F9">
        <w:rPr>
          <w:sz w:val="24"/>
          <w:szCs w:val="24"/>
        </w:rPr>
        <w:t>construed</w:t>
      </w:r>
      <w:r>
        <w:rPr>
          <w:sz w:val="24"/>
          <w:szCs w:val="24"/>
        </w:rPr>
        <w:t xml:space="preserve"> as a meeting of the Council.</w:t>
      </w:r>
    </w:p>
    <w:p w:rsidR="00416308" w:rsidRDefault="00416308" w:rsidP="00E65A9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Chair may request the intervention of an </w:t>
      </w:r>
      <w:r w:rsidR="000D54F9">
        <w:rPr>
          <w:sz w:val="24"/>
          <w:szCs w:val="24"/>
        </w:rPr>
        <w:t>independent</w:t>
      </w:r>
      <w:r>
        <w:rPr>
          <w:sz w:val="24"/>
          <w:szCs w:val="24"/>
        </w:rPr>
        <w:t xml:space="preserve"> third party to assist in </w:t>
      </w:r>
      <w:r w:rsidR="000D54F9">
        <w:rPr>
          <w:sz w:val="24"/>
          <w:szCs w:val="24"/>
        </w:rPr>
        <w:t>achieving</w:t>
      </w:r>
      <w:r>
        <w:rPr>
          <w:sz w:val="24"/>
          <w:szCs w:val="24"/>
        </w:rPr>
        <w:t xml:space="preserve"> a </w:t>
      </w:r>
      <w:r w:rsidR="000D54F9">
        <w:rPr>
          <w:sz w:val="24"/>
          <w:szCs w:val="24"/>
        </w:rPr>
        <w:t>resolutions</w:t>
      </w:r>
      <w:r>
        <w:rPr>
          <w:sz w:val="24"/>
          <w:szCs w:val="24"/>
        </w:rPr>
        <w:t xml:space="preserve"> to the dispute.</w:t>
      </w:r>
    </w:p>
    <w:p w:rsidR="00416308" w:rsidRDefault="00416308" w:rsidP="00E65A9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0D54F9">
        <w:rPr>
          <w:sz w:val="24"/>
          <w:szCs w:val="24"/>
        </w:rPr>
        <w:t>independent</w:t>
      </w:r>
      <w:r>
        <w:rPr>
          <w:sz w:val="24"/>
          <w:szCs w:val="24"/>
        </w:rPr>
        <w:t xml:space="preserve"> third party may be a Board official or another </w:t>
      </w:r>
      <w:r w:rsidR="000D54F9">
        <w:rPr>
          <w:sz w:val="24"/>
          <w:szCs w:val="24"/>
        </w:rPr>
        <w:t>mutually</w:t>
      </w:r>
      <w:r>
        <w:rPr>
          <w:sz w:val="24"/>
          <w:szCs w:val="24"/>
        </w:rPr>
        <w:t xml:space="preserve"> agreed on by the parties involved in the dispute.</w:t>
      </w:r>
    </w:p>
    <w:p w:rsidR="00416308" w:rsidRDefault="00416308" w:rsidP="00E65A9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 resolution reached at the meeting to resolve the conflict shall be </w:t>
      </w:r>
      <w:r w:rsidR="000D54F9">
        <w:rPr>
          <w:sz w:val="24"/>
          <w:szCs w:val="24"/>
        </w:rPr>
        <w:t>signed</w:t>
      </w:r>
      <w:r>
        <w:rPr>
          <w:sz w:val="24"/>
          <w:szCs w:val="24"/>
        </w:rPr>
        <w:t xml:space="preserve"> bay respected in fill by all parties to the agreement.</w:t>
      </w:r>
    </w:p>
    <w:p w:rsidR="00416308" w:rsidRDefault="00416308" w:rsidP="00416308">
      <w:pPr>
        <w:spacing w:after="0"/>
        <w:rPr>
          <w:sz w:val="24"/>
          <w:szCs w:val="24"/>
        </w:rPr>
      </w:pPr>
    </w:p>
    <w:p w:rsidR="000D54F9" w:rsidRPr="007D4ACA" w:rsidRDefault="00840D1D" w:rsidP="00416308">
      <w:pPr>
        <w:spacing w:after="0"/>
        <w:rPr>
          <w:b/>
          <w:sz w:val="24"/>
          <w:szCs w:val="24"/>
          <w:u w:val="single"/>
        </w:rPr>
      </w:pPr>
      <w:r w:rsidRPr="007D4ACA">
        <w:rPr>
          <w:b/>
          <w:sz w:val="24"/>
          <w:szCs w:val="24"/>
          <w:u w:val="single"/>
        </w:rPr>
        <w:t>Financial and Record Keeping</w:t>
      </w:r>
    </w:p>
    <w:p w:rsidR="000D54F9" w:rsidRDefault="00840D1D" w:rsidP="00416308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Financial Records and Minutes must be available for a period of 4 years.</w:t>
      </w:r>
    </w:p>
    <w:p w:rsidR="00840D1D" w:rsidRDefault="00840D1D" w:rsidP="00416308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Minutes will be posted on the Buchanan Public School website.</w:t>
      </w:r>
    </w:p>
    <w:p w:rsidR="00C65A61" w:rsidRDefault="00C65A61" w:rsidP="00416308">
      <w:pPr>
        <w:spacing w:after="0"/>
        <w:rPr>
          <w:sz w:val="24"/>
          <w:szCs w:val="24"/>
        </w:rPr>
      </w:pPr>
    </w:p>
    <w:p w:rsidR="00C65A61" w:rsidRDefault="00C65A61" w:rsidP="00416308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funds must be counted in the presence of 2 members. Deposit vouchers filled out and signed by both members. Deposits to the bank will be made by the Treasurer and one other member.</w:t>
      </w:r>
    </w:p>
    <w:p w:rsidR="00C65A61" w:rsidRDefault="00C65A61" w:rsidP="00416308">
      <w:pPr>
        <w:spacing w:after="0"/>
        <w:rPr>
          <w:sz w:val="24"/>
          <w:szCs w:val="24"/>
        </w:rPr>
      </w:pPr>
    </w:p>
    <w:p w:rsidR="00C65A61" w:rsidRPr="007D4ACA" w:rsidRDefault="00C65A61" w:rsidP="00416308">
      <w:pPr>
        <w:spacing w:after="0"/>
        <w:rPr>
          <w:b/>
          <w:sz w:val="24"/>
          <w:szCs w:val="24"/>
          <w:u w:val="single"/>
        </w:rPr>
      </w:pPr>
      <w:r w:rsidRPr="007D4ACA">
        <w:rPr>
          <w:b/>
          <w:sz w:val="24"/>
          <w:szCs w:val="24"/>
          <w:u w:val="single"/>
        </w:rPr>
        <w:t>Signing Authority</w:t>
      </w:r>
    </w:p>
    <w:p w:rsidR="00C65A61" w:rsidRDefault="00C65A61" w:rsidP="004163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Signing authority will be kept to </w:t>
      </w:r>
      <w:r w:rsidR="008B1968">
        <w:rPr>
          <w:sz w:val="24"/>
          <w:szCs w:val="24"/>
        </w:rPr>
        <w:t xml:space="preserve">2 members of </w:t>
      </w:r>
      <w:r>
        <w:rPr>
          <w:sz w:val="24"/>
          <w:szCs w:val="24"/>
        </w:rPr>
        <w:t>the Executive and the Principal.</w:t>
      </w:r>
    </w:p>
    <w:p w:rsidR="008B1968" w:rsidRDefault="008B1968" w:rsidP="00416308">
      <w:pPr>
        <w:spacing w:after="0"/>
        <w:rPr>
          <w:sz w:val="24"/>
          <w:szCs w:val="24"/>
        </w:rPr>
      </w:pPr>
    </w:p>
    <w:p w:rsidR="00416308" w:rsidRDefault="00416308" w:rsidP="00416308">
      <w:pPr>
        <w:spacing w:after="0"/>
        <w:rPr>
          <w:sz w:val="24"/>
          <w:szCs w:val="24"/>
        </w:rPr>
      </w:pPr>
    </w:p>
    <w:p w:rsidR="00423C9E" w:rsidRDefault="00423C9E" w:rsidP="00916E94">
      <w:pPr>
        <w:spacing w:after="0"/>
        <w:rPr>
          <w:rFonts w:eastAsia="Times New Roman" w:cs="Arial"/>
          <w:b/>
          <w:sz w:val="24"/>
          <w:szCs w:val="24"/>
          <w:u w:val="single"/>
        </w:rPr>
      </w:pPr>
    </w:p>
    <w:p w:rsidR="00423C9E" w:rsidRDefault="00423C9E" w:rsidP="00916E94">
      <w:pPr>
        <w:spacing w:after="0"/>
        <w:rPr>
          <w:rFonts w:eastAsia="Times New Roman" w:cs="Arial"/>
          <w:b/>
          <w:sz w:val="24"/>
          <w:szCs w:val="24"/>
          <w:u w:val="single"/>
        </w:rPr>
      </w:pPr>
    </w:p>
    <w:p w:rsidR="003274A6" w:rsidRPr="007D4ACA" w:rsidRDefault="003274A6" w:rsidP="00916E94">
      <w:pPr>
        <w:spacing w:after="0"/>
        <w:rPr>
          <w:rFonts w:eastAsia="Times New Roman" w:cs="Arial"/>
          <w:b/>
          <w:sz w:val="24"/>
          <w:szCs w:val="24"/>
          <w:u w:val="single"/>
        </w:rPr>
      </w:pPr>
      <w:r w:rsidRPr="007D4ACA">
        <w:rPr>
          <w:rFonts w:eastAsia="Times New Roman" w:cs="Arial"/>
          <w:b/>
          <w:sz w:val="24"/>
          <w:szCs w:val="24"/>
          <w:u w:val="single"/>
        </w:rPr>
        <w:t>Annual Reports</w:t>
      </w:r>
    </w:p>
    <w:p w:rsidR="003274A6" w:rsidRPr="003274A6" w:rsidRDefault="003274A6" w:rsidP="00916E94">
      <w:pPr>
        <w:spacing w:after="0" w:line="240" w:lineRule="auto"/>
        <w:rPr>
          <w:rFonts w:eastAsia="Times New Roman" w:cs="Arial"/>
          <w:sz w:val="24"/>
          <w:szCs w:val="24"/>
        </w:rPr>
      </w:pPr>
      <w:r w:rsidRPr="003274A6">
        <w:rPr>
          <w:rFonts w:eastAsia="Times New Roman" w:cs="Arial"/>
          <w:sz w:val="24"/>
          <w:szCs w:val="24"/>
        </w:rPr>
        <w:t>At</w:t>
      </w:r>
      <w:r>
        <w:rPr>
          <w:rFonts w:eastAsia="Times New Roman" w:cs="Arial"/>
          <w:sz w:val="24"/>
          <w:szCs w:val="24"/>
        </w:rPr>
        <w:t xml:space="preserve"> </w:t>
      </w:r>
      <w:r w:rsidRPr="003274A6">
        <w:rPr>
          <w:rFonts w:eastAsia="Times New Roman" w:cs="Arial"/>
          <w:sz w:val="24"/>
          <w:szCs w:val="24"/>
        </w:rPr>
        <w:t>the end of its term,</w:t>
      </w:r>
      <w:r>
        <w:rPr>
          <w:rFonts w:eastAsia="Times New Roman" w:cs="Arial"/>
          <w:sz w:val="24"/>
          <w:szCs w:val="24"/>
        </w:rPr>
        <w:t xml:space="preserve"> t</w:t>
      </w:r>
      <w:r w:rsidRPr="003274A6">
        <w:rPr>
          <w:rFonts w:eastAsia="Times New Roman" w:cs="Arial"/>
          <w:sz w:val="24"/>
          <w:szCs w:val="24"/>
        </w:rPr>
        <w:t xml:space="preserve">he </w:t>
      </w:r>
      <w:r>
        <w:rPr>
          <w:rFonts w:eastAsia="Times New Roman" w:cs="Arial"/>
          <w:sz w:val="24"/>
          <w:szCs w:val="24"/>
        </w:rPr>
        <w:t>School</w:t>
      </w:r>
      <w:r w:rsidRPr="003274A6">
        <w:rPr>
          <w:rFonts w:eastAsia="Times New Roman" w:cs="Arial"/>
          <w:sz w:val="24"/>
          <w:szCs w:val="24"/>
        </w:rPr>
        <w:t xml:space="preserve"> Council must prepare</w:t>
      </w:r>
      <w:r>
        <w:rPr>
          <w:rFonts w:eastAsia="Times New Roman" w:cs="Arial"/>
          <w:sz w:val="24"/>
          <w:szCs w:val="24"/>
        </w:rPr>
        <w:t xml:space="preserve"> </w:t>
      </w:r>
      <w:r w:rsidRPr="003274A6">
        <w:rPr>
          <w:rFonts w:eastAsia="Times New Roman" w:cs="Arial"/>
          <w:sz w:val="24"/>
          <w:szCs w:val="24"/>
        </w:rPr>
        <w:t>and submit a written report to the school and</w:t>
      </w:r>
      <w:r>
        <w:rPr>
          <w:rFonts w:eastAsia="Times New Roman" w:cs="Arial"/>
          <w:sz w:val="24"/>
          <w:szCs w:val="24"/>
        </w:rPr>
        <w:t xml:space="preserve"> </w:t>
      </w:r>
      <w:r w:rsidRPr="003274A6">
        <w:rPr>
          <w:rFonts w:eastAsia="Times New Roman" w:cs="Arial"/>
          <w:sz w:val="24"/>
          <w:szCs w:val="24"/>
        </w:rPr>
        <w:t>to</w:t>
      </w:r>
      <w:r>
        <w:rPr>
          <w:rFonts w:eastAsia="Times New Roman" w:cs="Arial"/>
          <w:sz w:val="24"/>
          <w:szCs w:val="24"/>
        </w:rPr>
        <w:t xml:space="preserve"> </w:t>
      </w:r>
      <w:r w:rsidRPr="003274A6">
        <w:rPr>
          <w:rFonts w:eastAsia="Times New Roman" w:cs="Arial"/>
          <w:sz w:val="24"/>
          <w:szCs w:val="24"/>
        </w:rPr>
        <w:t>the board, outlining the council’s goals, activities</w:t>
      </w:r>
      <w:r>
        <w:rPr>
          <w:rFonts w:eastAsia="Times New Roman" w:cs="Arial"/>
          <w:sz w:val="24"/>
          <w:szCs w:val="24"/>
        </w:rPr>
        <w:t xml:space="preserve"> </w:t>
      </w:r>
      <w:r w:rsidRPr="003274A6">
        <w:rPr>
          <w:rFonts w:eastAsia="Times New Roman" w:cs="Arial"/>
          <w:sz w:val="24"/>
          <w:szCs w:val="24"/>
        </w:rPr>
        <w:t>and</w:t>
      </w:r>
      <w:r>
        <w:rPr>
          <w:rFonts w:eastAsia="Times New Roman" w:cs="Arial"/>
          <w:sz w:val="24"/>
          <w:szCs w:val="24"/>
        </w:rPr>
        <w:t xml:space="preserve"> </w:t>
      </w:r>
      <w:r w:rsidRPr="003274A6">
        <w:rPr>
          <w:rFonts w:eastAsia="Times New Roman" w:cs="Arial"/>
          <w:sz w:val="24"/>
          <w:szCs w:val="24"/>
        </w:rPr>
        <w:t>achievements, including any fundraising activities</w:t>
      </w:r>
    </w:p>
    <w:p w:rsidR="003274A6" w:rsidRPr="003274A6" w:rsidRDefault="003274A6" w:rsidP="003274A6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274A6" w:rsidRPr="003274A6" w:rsidRDefault="00B77051" w:rsidP="003274A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The P</w:t>
      </w:r>
      <w:r w:rsidR="003274A6" w:rsidRPr="003274A6">
        <w:rPr>
          <w:rFonts w:eastAsia="Times New Roman" w:cs="Arial"/>
          <w:sz w:val="24"/>
          <w:szCs w:val="24"/>
        </w:rPr>
        <w:t>rincipal, on behalf of the school council,</w:t>
      </w:r>
      <w:r w:rsidR="007F2DB6">
        <w:rPr>
          <w:rFonts w:eastAsia="Times New Roman" w:cs="Arial"/>
          <w:sz w:val="24"/>
          <w:szCs w:val="24"/>
        </w:rPr>
        <w:t xml:space="preserve"> </w:t>
      </w:r>
      <w:r w:rsidR="003274A6" w:rsidRPr="003274A6">
        <w:rPr>
          <w:rFonts w:eastAsia="Times New Roman" w:cs="Arial"/>
          <w:sz w:val="24"/>
          <w:szCs w:val="24"/>
        </w:rPr>
        <w:t>must ensure that a copy of this annual report is provided</w:t>
      </w:r>
      <w:r w:rsidR="007F2DB6">
        <w:rPr>
          <w:rFonts w:eastAsia="Times New Roman" w:cs="Arial"/>
          <w:sz w:val="24"/>
          <w:szCs w:val="24"/>
        </w:rPr>
        <w:t xml:space="preserve"> </w:t>
      </w:r>
      <w:r w:rsidR="003274A6" w:rsidRPr="003274A6">
        <w:rPr>
          <w:rFonts w:eastAsia="Times New Roman" w:cs="Arial"/>
          <w:sz w:val="24"/>
          <w:szCs w:val="24"/>
        </w:rPr>
        <w:t>to every parent who has a child enrolled in</w:t>
      </w:r>
    </w:p>
    <w:p w:rsidR="003274A6" w:rsidRDefault="003274A6" w:rsidP="003274A6">
      <w:pPr>
        <w:spacing w:after="0" w:line="240" w:lineRule="auto"/>
        <w:rPr>
          <w:rFonts w:eastAsia="Times New Roman" w:cs="Arial"/>
          <w:sz w:val="24"/>
          <w:szCs w:val="24"/>
        </w:rPr>
      </w:pPr>
      <w:r w:rsidRPr="003274A6">
        <w:rPr>
          <w:rFonts w:eastAsia="Times New Roman" w:cs="Arial"/>
          <w:sz w:val="24"/>
          <w:szCs w:val="24"/>
        </w:rPr>
        <w:t>the school.</w:t>
      </w:r>
    </w:p>
    <w:p w:rsidR="00916E94" w:rsidRDefault="00916E94" w:rsidP="003274A6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23C9E" w:rsidRDefault="00423C9E" w:rsidP="00916E94">
      <w:pPr>
        <w:spacing w:after="0"/>
        <w:rPr>
          <w:b/>
          <w:sz w:val="24"/>
          <w:szCs w:val="24"/>
          <w:u w:val="single"/>
        </w:rPr>
      </w:pPr>
    </w:p>
    <w:p w:rsidR="00423C9E" w:rsidRDefault="00423C9E" w:rsidP="00916E9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By law amendments</w:t>
      </w:r>
    </w:p>
    <w:p w:rsidR="00C575A1" w:rsidRPr="00C575A1" w:rsidRDefault="00C575A1" w:rsidP="00C575A1">
      <w:pPr>
        <w:spacing w:after="0" w:line="240" w:lineRule="auto"/>
        <w:rPr>
          <w:rFonts w:eastAsia="Times New Roman" w:cs="Arial"/>
          <w:sz w:val="24"/>
          <w:szCs w:val="24"/>
        </w:rPr>
      </w:pPr>
      <w:r w:rsidRPr="00C575A1">
        <w:rPr>
          <w:rFonts w:eastAsia="Times New Roman" w:cs="Arial"/>
          <w:sz w:val="24"/>
          <w:szCs w:val="24"/>
        </w:rPr>
        <w:t>The By</w:t>
      </w:r>
      <w:r>
        <w:rPr>
          <w:rFonts w:eastAsia="Times New Roman" w:cs="Arial"/>
          <w:sz w:val="24"/>
          <w:szCs w:val="24"/>
        </w:rPr>
        <w:t xml:space="preserve"> </w:t>
      </w:r>
      <w:r w:rsidRPr="00C575A1">
        <w:rPr>
          <w:rFonts w:eastAsia="Times New Roman" w:cs="Arial"/>
          <w:sz w:val="24"/>
          <w:szCs w:val="24"/>
        </w:rPr>
        <w:t xml:space="preserve">Laws may be amended or revised by motion brought before the first </w:t>
      </w:r>
      <w:r>
        <w:rPr>
          <w:rFonts w:eastAsia="Times New Roman" w:cs="Arial"/>
          <w:sz w:val="24"/>
          <w:szCs w:val="24"/>
        </w:rPr>
        <w:t xml:space="preserve">School Council </w:t>
      </w:r>
      <w:r w:rsidRPr="00C575A1">
        <w:rPr>
          <w:rFonts w:eastAsia="Times New Roman" w:cs="Arial"/>
          <w:sz w:val="24"/>
          <w:szCs w:val="24"/>
        </w:rPr>
        <w:t>meeting in writing to the Chair</w:t>
      </w:r>
      <w:r>
        <w:rPr>
          <w:rFonts w:eastAsia="Times New Roman" w:cs="Arial"/>
          <w:sz w:val="24"/>
          <w:szCs w:val="24"/>
        </w:rPr>
        <w:t xml:space="preserve">. Consultation with community, notification to community of the vote, discussion at meeting, voted on by council members </w:t>
      </w:r>
      <w:r w:rsidRPr="00C575A1">
        <w:rPr>
          <w:rFonts w:eastAsia="Times New Roman" w:cs="Arial"/>
          <w:sz w:val="24"/>
          <w:szCs w:val="24"/>
        </w:rPr>
        <w:t xml:space="preserve"> and passed by not</w:t>
      </w:r>
      <w:r>
        <w:rPr>
          <w:rFonts w:eastAsia="Times New Roman" w:cs="Arial"/>
          <w:sz w:val="24"/>
          <w:szCs w:val="24"/>
        </w:rPr>
        <w:t xml:space="preserve"> </w:t>
      </w:r>
      <w:r w:rsidRPr="00C575A1">
        <w:rPr>
          <w:rFonts w:eastAsia="Times New Roman" w:cs="Arial"/>
          <w:sz w:val="24"/>
          <w:szCs w:val="24"/>
        </w:rPr>
        <w:t xml:space="preserve">less than two-thirds of the members present and voting. </w:t>
      </w:r>
    </w:p>
    <w:p w:rsidR="00423C9E" w:rsidRDefault="00423C9E" w:rsidP="00916E94">
      <w:pPr>
        <w:spacing w:after="0"/>
        <w:rPr>
          <w:b/>
          <w:sz w:val="24"/>
          <w:szCs w:val="24"/>
          <w:u w:val="single"/>
        </w:rPr>
      </w:pPr>
    </w:p>
    <w:p w:rsidR="00423C9E" w:rsidRDefault="00423C9E" w:rsidP="00916E94">
      <w:pPr>
        <w:spacing w:after="0"/>
        <w:rPr>
          <w:b/>
          <w:sz w:val="24"/>
          <w:szCs w:val="24"/>
          <w:u w:val="single"/>
        </w:rPr>
      </w:pPr>
    </w:p>
    <w:p w:rsidR="00916E94" w:rsidRPr="007D4ACA" w:rsidRDefault="00916E94" w:rsidP="00916E94">
      <w:pPr>
        <w:spacing w:after="0"/>
        <w:rPr>
          <w:b/>
          <w:sz w:val="24"/>
          <w:szCs w:val="24"/>
          <w:u w:val="single"/>
        </w:rPr>
      </w:pPr>
      <w:r w:rsidRPr="007D4ACA">
        <w:rPr>
          <w:b/>
          <w:sz w:val="24"/>
          <w:szCs w:val="24"/>
          <w:u w:val="single"/>
        </w:rPr>
        <w:t>By law Review</w:t>
      </w:r>
    </w:p>
    <w:p w:rsidR="00916E94" w:rsidRPr="003274A6" w:rsidRDefault="00C575A1" w:rsidP="00C575A1">
      <w:pPr>
        <w:spacing w:after="0"/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>T</w:t>
      </w:r>
      <w:r w:rsidR="00916E94">
        <w:rPr>
          <w:sz w:val="24"/>
          <w:szCs w:val="24"/>
        </w:rPr>
        <w:t>he Guide requires councils to review their bylaws year</w:t>
      </w:r>
      <w:r w:rsidR="005F5E27">
        <w:rPr>
          <w:sz w:val="24"/>
          <w:szCs w:val="24"/>
        </w:rPr>
        <w:t>ly</w:t>
      </w:r>
      <w:r w:rsidR="00916E94">
        <w:rPr>
          <w:sz w:val="24"/>
          <w:szCs w:val="24"/>
        </w:rPr>
        <w:t xml:space="preserve">. </w:t>
      </w:r>
    </w:p>
    <w:p w:rsidR="006B7FDE" w:rsidRPr="00416308" w:rsidRDefault="006B7FDE" w:rsidP="00416308">
      <w:pPr>
        <w:spacing w:after="0"/>
        <w:rPr>
          <w:sz w:val="24"/>
          <w:szCs w:val="24"/>
        </w:rPr>
      </w:pPr>
    </w:p>
    <w:p w:rsidR="00327EDA" w:rsidRDefault="00327EDA" w:rsidP="002405C5">
      <w:pPr>
        <w:spacing w:after="0"/>
        <w:rPr>
          <w:sz w:val="24"/>
          <w:szCs w:val="24"/>
        </w:rPr>
      </w:pPr>
    </w:p>
    <w:p w:rsidR="00327EDA" w:rsidRDefault="00327EDA" w:rsidP="002405C5">
      <w:pPr>
        <w:spacing w:after="0"/>
        <w:rPr>
          <w:sz w:val="24"/>
          <w:szCs w:val="24"/>
        </w:rPr>
      </w:pPr>
    </w:p>
    <w:p w:rsidR="00327EDA" w:rsidRDefault="00327EDA" w:rsidP="002405C5">
      <w:pPr>
        <w:spacing w:after="0"/>
        <w:rPr>
          <w:sz w:val="24"/>
          <w:szCs w:val="24"/>
        </w:rPr>
      </w:pPr>
    </w:p>
    <w:p w:rsidR="002405C5" w:rsidRDefault="002405C5" w:rsidP="002405C5">
      <w:pPr>
        <w:spacing w:after="0"/>
        <w:rPr>
          <w:sz w:val="24"/>
          <w:szCs w:val="24"/>
        </w:rPr>
      </w:pPr>
    </w:p>
    <w:p w:rsidR="002405C5" w:rsidRPr="002405C5" w:rsidRDefault="002405C5" w:rsidP="002405C5">
      <w:pPr>
        <w:spacing w:after="0"/>
        <w:rPr>
          <w:sz w:val="24"/>
          <w:szCs w:val="24"/>
        </w:rPr>
      </w:pPr>
    </w:p>
    <w:p w:rsidR="00081D79" w:rsidRDefault="00081D79" w:rsidP="00081D79">
      <w:pPr>
        <w:pStyle w:val="ecxmsonormal"/>
      </w:pPr>
      <w:r>
        <w:t> </w:t>
      </w:r>
    </w:p>
    <w:p w:rsidR="00D85BA9" w:rsidRPr="009C4CD1" w:rsidRDefault="00D85BA9" w:rsidP="009C4CD1">
      <w:pPr>
        <w:spacing w:after="0"/>
        <w:rPr>
          <w:sz w:val="24"/>
          <w:szCs w:val="24"/>
        </w:rPr>
      </w:pPr>
    </w:p>
    <w:sectPr w:rsidR="00D85BA9" w:rsidRPr="009C4CD1" w:rsidSect="00F15F6F">
      <w:footerReference w:type="default" r:id="rId9"/>
      <w:pgSz w:w="12240" w:h="15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F4" w:rsidRDefault="00E660F4" w:rsidP="00AD2E07">
      <w:pPr>
        <w:spacing w:after="0" w:line="240" w:lineRule="auto"/>
      </w:pPr>
      <w:r>
        <w:separator/>
      </w:r>
    </w:p>
  </w:endnote>
  <w:endnote w:type="continuationSeparator" w:id="0">
    <w:p w:rsidR="00E660F4" w:rsidRDefault="00E660F4" w:rsidP="00AD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899704"/>
      <w:docPartObj>
        <w:docPartGallery w:val="Page Numbers (Bottom of Page)"/>
        <w:docPartUnique/>
      </w:docPartObj>
    </w:sdtPr>
    <w:sdtEndPr/>
    <w:sdtContent>
      <w:p w:rsidR="00B77051" w:rsidRDefault="00E660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7051" w:rsidRDefault="00B77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F4" w:rsidRDefault="00E660F4" w:rsidP="00AD2E07">
      <w:pPr>
        <w:spacing w:after="0" w:line="240" w:lineRule="auto"/>
      </w:pPr>
      <w:r>
        <w:separator/>
      </w:r>
    </w:p>
  </w:footnote>
  <w:footnote w:type="continuationSeparator" w:id="0">
    <w:p w:rsidR="00E660F4" w:rsidRDefault="00E660F4" w:rsidP="00AD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3C0"/>
    <w:multiLevelType w:val="hybridMultilevel"/>
    <w:tmpl w:val="5A66819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01F8C"/>
    <w:multiLevelType w:val="hybridMultilevel"/>
    <w:tmpl w:val="E07A3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C73EA"/>
    <w:multiLevelType w:val="hybridMultilevel"/>
    <w:tmpl w:val="50D2140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54E8F"/>
    <w:multiLevelType w:val="hybridMultilevel"/>
    <w:tmpl w:val="BD76F2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A51BE"/>
    <w:multiLevelType w:val="hybridMultilevel"/>
    <w:tmpl w:val="69229A4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1265"/>
    <w:multiLevelType w:val="hybridMultilevel"/>
    <w:tmpl w:val="6D72459C"/>
    <w:lvl w:ilvl="0" w:tplc="B11E4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64302"/>
    <w:multiLevelType w:val="hybridMultilevel"/>
    <w:tmpl w:val="C68EB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30"/>
    <w:rsid w:val="00016719"/>
    <w:rsid w:val="0002315D"/>
    <w:rsid w:val="00057F6E"/>
    <w:rsid w:val="00062D13"/>
    <w:rsid w:val="00081D79"/>
    <w:rsid w:val="000D4338"/>
    <w:rsid w:val="000D54F9"/>
    <w:rsid w:val="0020053C"/>
    <w:rsid w:val="00212E21"/>
    <w:rsid w:val="002405C5"/>
    <w:rsid w:val="0024107A"/>
    <w:rsid w:val="00262787"/>
    <w:rsid w:val="00267666"/>
    <w:rsid w:val="00284D3B"/>
    <w:rsid w:val="002D6E8B"/>
    <w:rsid w:val="003274A6"/>
    <w:rsid w:val="00327EDA"/>
    <w:rsid w:val="00337A43"/>
    <w:rsid w:val="0038001B"/>
    <w:rsid w:val="003C2EF9"/>
    <w:rsid w:val="00416308"/>
    <w:rsid w:val="00416BAD"/>
    <w:rsid w:val="00423C9E"/>
    <w:rsid w:val="00450C7E"/>
    <w:rsid w:val="00462A88"/>
    <w:rsid w:val="00484BFB"/>
    <w:rsid w:val="0050006D"/>
    <w:rsid w:val="00555D57"/>
    <w:rsid w:val="00566110"/>
    <w:rsid w:val="005E2A22"/>
    <w:rsid w:val="005F5E27"/>
    <w:rsid w:val="00663A71"/>
    <w:rsid w:val="00663E99"/>
    <w:rsid w:val="006865FD"/>
    <w:rsid w:val="006B7FDE"/>
    <w:rsid w:val="007033EE"/>
    <w:rsid w:val="007D06DC"/>
    <w:rsid w:val="007D4ACA"/>
    <w:rsid w:val="007F09F2"/>
    <w:rsid w:val="007F2DB6"/>
    <w:rsid w:val="00801332"/>
    <w:rsid w:val="0080745B"/>
    <w:rsid w:val="00840D1D"/>
    <w:rsid w:val="00852B03"/>
    <w:rsid w:val="00855AB0"/>
    <w:rsid w:val="008B00E3"/>
    <w:rsid w:val="008B1968"/>
    <w:rsid w:val="008C1BA5"/>
    <w:rsid w:val="008D1E99"/>
    <w:rsid w:val="00916E94"/>
    <w:rsid w:val="00931E98"/>
    <w:rsid w:val="009350B6"/>
    <w:rsid w:val="00955CAC"/>
    <w:rsid w:val="0097439A"/>
    <w:rsid w:val="009C4CD1"/>
    <w:rsid w:val="009F3430"/>
    <w:rsid w:val="00A051EA"/>
    <w:rsid w:val="00A62A68"/>
    <w:rsid w:val="00A77561"/>
    <w:rsid w:val="00A9760B"/>
    <w:rsid w:val="00AD2E07"/>
    <w:rsid w:val="00AE13C1"/>
    <w:rsid w:val="00B64392"/>
    <w:rsid w:val="00B72B37"/>
    <w:rsid w:val="00B77051"/>
    <w:rsid w:val="00B80E03"/>
    <w:rsid w:val="00C05B71"/>
    <w:rsid w:val="00C575A1"/>
    <w:rsid w:val="00C65A61"/>
    <w:rsid w:val="00C9032B"/>
    <w:rsid w:val="00D0526F"/>
    <w:rsid w:val="00D14FE8"/>
    <w:rsid w:val="00D34476"/>
    <w:rsid w:val="00D85BA9"/>
    <w:rsid w:val="00D96BB1"/>
    <w:rsid w:val="00DE6266"/>
    <w:rsid w:val="00DF6947"/>
    <w:rsid w:val="00E41B6F"/>
    <w:rsid w:val="00E6378A"/>
    <w:rsid w:val="00E65A9D"/>
    <w:rsid w:val="00E660F4"/>
    <w:rsid w:val="00F104D1"/>
    <w:rsid w:val="00F15F6F"/>
    <w:rsid w:val="00F41BD4"/>
    <w:rsid w:val="00F74515"/>
    <w:rsid w:val="00F92F4C"/>
    <w:rsid w:val="00FC2011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E07"/>
  </w:style>
  <w:style w:type="paragraph" w:styleId="Footer">
    <w:name w:val="footer"/>
    <w:basedOn w:val="Normal"/>
    <w:link w:val="FooterChar"/>
    <w:uiPriority w:val="99"/>
    <w:unhideWhenUsed/>
    <w:rsid w:val="00AD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07"/>
  </w:style>
  <w:style w:type="paragraph" w:customStyle="1" w:styleId="ecxmsonormal">
    <w:name w:val="ecxmsonormal"/>
    <w:basedOn w:val="Normal"/>
    <w:rsid w:val="0008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E07"/>
  </w:style>
  <w:style w:type="paragraph" w:styleId="Footer">
    <w:name w:val="footer"/>
    <w:basedOn w:val="Normal"/>
    <w:link w:val="FooterChar"/>
    <w:uiPriority w:val="99"/>
    <w:unhideWhenUsed/>
    <w:rsid w:val="00AD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07"/>
  </w:style>
  <w:style w:type="paragraph" w:customStyle="1" w:styleId="ecxmsonormal">
    <w:name w:val="ecxmsonormal"/>
    <w:basedOn w:val="Normal"/>
    <w:rsid w:val="0008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9175-E005-40A2-ACBB-7027564A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Gordon, Nick</cp:lastModifiedBy>
  <cp:revision>2</cp:revision>
  <cp:lastPrinted>2015-03-05T21:53:00Z</cp:lastPrinted>
  <dcterms:created xsi:type="dcterms:W3CDTF">2015-05-05T15:19:00Z</dcterms:created>
  <dcterms:modified xsi:type="dcterms:W3CDTF">2015-05-05T15:19:00Z</dcterms:modified>
</cp:coreProperties>
</file>